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2C" w:rsidRPr="0097236D" w:rsidRDefault="00E06C2C">
      <w:pPr>
        <w:rPr>
          <w:sz w:val="14"/>
          <w:u w:val="single"/>
        </w:rPr>
      </w:pPr>
    </w:p>
    <w:p w:rsidR="00E06C2C" w:rsidRPr="007D59FB" w:rsidRDefault="00E06C2C" w:rsidP="00E06C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>Администрация</w:t>
      </w:r>
    </w:p>
    <w:p w:rsidR="00F433CC" w:rsidRPr="007D59FB" w:rsidRDefault="00F433CC" w:rsidP="00E06C2C">
      <w:pPr>
        <w:pBdr>
          <w:bottom w:val="single" w:sz="1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 xml:space="preserve">Краснооктябрьского сельского поселения Алексеевского </w:t>
      </w:r>
    </w:p>
    <w:p w:rsidR="00E06C2C" w:rsidRPr="007D59FB" w:rsidRDefault="00E06C2C" w:rsidP="00E06C2C">
      <w:pPr>
        <w:pBdr>
          <w:bottom w:val="single" w:sz="1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E06C2C" w:rsidRPr="007D59FB" w:rsidRDefault="00E06C2C" w:rsidP="00E06C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6C2C" w:rsidRPr="007D59FB" w:rsidRDefault="00E06C2C" w:rsidP="00E06C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59FB">
        <w:rPr>
          <w:rFonts w:ascii="Arial" w:hAnsi="Arial" w:cs="Arial"/>
          <w:b/>
          <w:sz w:val="24"/>
          <w:szCs w:val="24"/>
        </w:rPr>
        <w:t>ПОСТАНОВЛЕНИЕ</w:t>
      </w:r>
    </w:p>
    <w:p w:rsidR="00E06C2C" w:rsidRPr="007D59FB" w:rsidRDefault="00E06C2C" w:rsidP="00E06C2C">
      <w:pPr>
        <w:pStyle w:val="21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> </w:t>
      </w:r>
    </w:p>
    <w:p w:rsidR="00E06C2C" w:rsidRPr="007D59FB" w:rsidRDefault="0097236D" w:rsidP="00E06C2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 xml:space="preserve">  </w:t>
      </w:r>
      <w:r w:rsidR="00E06C2C" w:rsidRPr="007D59FB">
        <w:rPr>
          <w:rFonts w:ascii="Arial" w:hAnsi="Arial" w:cs="Arial"/>
          <w:sz w:val="24"/>
          <w:szCs w:val="24"/>
        </w:rPr>
        <w:t xml:space="preserve">от  </w:t>
      </w:r>
      <w:r w:rsidR="00142949" w:rsidRPr="007D59FB">
        <w:rPr>
          <w:rFonts w:ascii="Arial" w:hAnsi="Arial" w:cs="Arial"/>
          <w:sz w:val="24"/>
          <w:szCs w:val="24"/>
        </w:rPr>
        <w:t>24.03.2023г.</w:t>
      </w:r>
      <w:r w:rsidR="00E06C2C" w:rsidRPr="007D59FB">
        <w:rPr>
          <w:rFonts w:ascii="Arial" w:hAnsi="Arial" w:cs="Arial"/>
          <w:sz w:val="24"/>
          <w:szCs w:val="24"/>
        </w:rPr>
        <w:t xml:space="preserve">                       </w:t>
      </w:r>
      <w:r w:rsidR="00142949" w:rsidRPr="007D59FB">
        <w:rPr>
          <w:rFonts w:ascii="Arial" w:hAnsi="Arial" w:cs="Arial"/>
          <w:sz w:val="24"/>
          <w:szCs w:val="24"/>
        </w:rPr>
        <w:t xml:space="preserve">   </w:t>
      </w:r>
      <w:r w:rsidR="00E06C2C" w:rsidRPr="007D59FB">
        <w:rPr>
          <w:rFonts w:ascii="Arial" w:hAnsi="Arial" w:cs="Arial"/>
          <w:sz w:val="24"/>
          <w:szCs w:val="24"/>
        </w:rPr>
        <w:t xml:space="preserve">          </w:t>
      </w:r>
      <w:r w:rsidRPr="007D59FB">
        <w:rPr>
          <w:rFonts w:ascii="Arial" w:hAnsi="Arial" w:cs="Arial"/>
          <w:sz w:val="24"/>
          <w:szCs w:val="24"/>
        </w:rPr>
        <w:t xml:space="preserve"> </w:t>
      </w:r>
      <w:r w:rsidR="00E06C2C" w:rsidRPr="007D59FB">
        <w:rPr>
          <w:rFonts w:ascii="Arial" w:hAnsi="Arial" w:cs="Arial"/>
          <w:sz w:val="24"/>
          <w:szCs w:val="24"/>
        </w:rPr>
        <w:t xml:space="preserve"> № </w:t>
      </w:r>
      <w:r w:rsidR="00142949" w:rsidRPr="007D59FB">
        <w:rPr>
          <w:rFonts w:ascii="Arial" w:hAnsi="Arial" w:cs="Arial"/>
          <w:sz w:val="24"/>
          <w:szCs w:val="24"/>
        </w:rPr>
        <w:t>14</w:t>
      </w:r>
    </w:p>
    <w:p w:rsidR="00E06C2C" w:rsidRPr="007D59FB" w:rsidRDefault="00E06C2C" w:rsidP="00E06C2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D59FB">
        <w:rPr>
          <w:rFonts w:ascii="Arial" w:hAnsi="Arial" w:cs="Arial"/>
          <w:b/>
          <w:i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08"/>
      </w:tblGrid>
      <w:tr w:rsidR="00E06C2C" w:rsidRPr="007D59FB" w:rsidTr="0013178B">
        <w:trPr>
          <w:trHeight w:val="1919"/>
        </w:trPr>
        <w:tc>
          <w:tcPr>
            <w:tcW w:w="5708" w:type="dxa"/>
          </w:tcPr>
          <w:tbl>
            <w:tblPr>
              <w:tblStyle w:val="a3"/>
              <w:tblW w:w="0" w:type="auto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25"/>
            </w:tblGrid>
            <w:tr w:rsidR="00E06C2C" w:rsidRPr="007D59FB" w:rsidTr="0013178B">
              <w:trPr>
                <w:trHeight w:val="451"/>
              </w:trPr>
              <w:tc>
                <w:tcPr>
                  <w:tcW w:w="5125" w:type="dxa"/>
                </w:tcPr>
                <w:p w:rsidR="00F433CC" w:rsidRPr="007D59FB" w:rsidRDefault="00E06C2C" w:rsidP="00F433C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0" w:name="_GoBack"/>
                  <w:r w:rsidRPr="007D59FB">
                    <w:rPr>
                      <w:rFonts w:ascii="Arial" w:hAnsi="Arial" w:cs="Arial"/>
                      <w:sz w:val="24"/>
                      <w:szCs w:val="24"/>
                    </w:rPr>
                    <w:t>Об утверждении положения о мерах по</w:t>
                  </w:r>
                  <w:r w:rsidR="00F433CC" w:rsidRPr="007D59FB">
                    <w:rPr>
                      <w:rFonts w:ascii="Arial" w:hAnsi="Arial" w:cs="Arial"/>
                      <w:sz w:val="24"/>
                      <w:szCs w:val="24"/>
                    </w:rPr>
                    <w:t xml:space="preserve"> обеспечению исполнения бюджета</w:t>
                  </w:r>
                  <w:r w:rsidRPr="007D59F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E06C2C" w:rsidRPr="007D59FB" w:rsidRDefault="00F433CC" w:rsidP="00F433C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59FB">
                    <w:rPr>
                      <w:rFonts w:ascii="Arial" w:hAnsi="Arial" w:cs="Arial"/>
                      <w:sz w:val="24"/>
                      <w:szCs w:val="24"/>
                    </w:rPr>
                    <w:t xml:space="preserve">Краснооктябрьского  сельского поселения Алексеевского </w:t>
                  </w:r>
                  <w:r w:rsidR="00E06C2C" w:rsidRPr="007D59FB">
                    <w:rPr>
                      <w:rFonts w:ascii="Arial" w:hAnsi="Arial" w:cs="Arial"/>
                      <w:sz w:val="24"/>
                      <w:szCs w:val="24"/>
                    </w:rPr>
                    <w:t xml:space="preserve"> муниципального района Волг</w:t>
                  </w:r>
                  <w:r w:rsidR="00E06C2C" w:rsidRPr="007D59FB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="00E06C2C" w:rsidRPr="007D59FB">
                    <w:rPr>
                      <w:rFonts w:ascii="Arial" w:hAnsi="Arial" w:cs="Arial"/>
                      <w:sz w:val="24"/>
                      <w:szCs w:val="24"/>
                    </w:rPr>
                    <w:t xml:space="preserve">градской области </w:t>
                  </w:r>
                  <w:bookmarkEnd w:id="0"/>
                </w:p>
              </w:tc>
            </w:tr>
          </w:tbl>
          <w:p w:rsidR="00E06C2C" w:rsidRPr="007D59FB" w:rsidRDefault="00E06C2C" w:rsidP="00131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C2C" w:rsidRPr="007D59FB" w:rsidRDefault="00E06C2C" w:rsidP="00E06C2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6C2C" w:rsidRPr="007D59FB" w:rsidRDefault="00E06C2C" w:rsidP="009723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</w:t>
      </w:r>
      <w:hyperlink r:id="rId8" w:history="1">
        <w:r w:rsidRPr="007D59FB">
          <w:rPr>
            <w:rFonts w:ascii="Arial" w:hAnsi="Arial" w:cs="Arial"/>
            <w:sz w:val="24"/>
            <w:szCs w:val="24"/>
          </w:rPr>
          <w:t>з</w:t>
        </w:r>
        <w:r w:rsidRPr="007D59FB">
          <w:rPr>
            <w:rFonts w:ascii="Arial" w:hAnsi="Arial" w:cs="Arial"/>
            <w:sz w:val="24"/>
            <w:szCs w:val="24"/>
          </w:rPr>
          <w:t>а</w:t>
        </w:r>
        <w:r w:rsidRPr="007D59FB">
          <w:rPr>
            <w:rFonts w:ascii="Arial" w:hAnsi="Arial" w:cs="Arial"/>
            <w:sz w:val="24"/>
            <w:szCs w:val="24"/>
          </w:rPr>
          <w:t>коном</w:t>
        </w:r>
      </w:hyperlink>
      <w:r w:rsidRPr="007D59FB">
        <w:rPr>
          <w:rFonts w:ascii="Arial" w:hAnsi="Arial" w:cs="Arial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ED2E06" w:rsidRPr="007D59FB">
        <w:rPr>
          <w:rFonts w:ascii="Arial" w:hAnsi="Arial" w:cs="Arial"/>
          <w:sz w:val="24"/>
          <w:szCs w:val="24"/>
        </w:rPr>
        <w:t xml:space="preserve">Краснооктябрьского  сельского поселения Алексеевского </w:t>
      </w:r>
      <w:r w:rsidRPr="007D59FB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  <w:r w:rsidR="00C76463" w:rsidRPr="007D59FB">
        <w:rPr>
          <w:rFonts w:ascii="Arial" w:hAnsi="Arial" w:cs="Arial"/>
          <w:sz w:val="24"/>
          <w:szCs w:val="24"/>
        </w:rPr>
        <w:t>.</w:t>
      </w:r>
      <w:r w:rsidRPr="007D59FB">
        <w:rPr>
          <w:rFonts w:ascii="Arial" w:hAnsi="Arial" w:cs="Arial"/>
          <w:sz w:val="24"/>
          <w:szCs w:val="24"/>
        </w:rPr>
        <w:t xml:space="preserve"> </w:t>
      </w:r>
    </w:p>
    <w:p w:rsidR="00E06C2C" w:rsidRPr="007D59FB" w:rsidRDefault="00E06C2C" w:rsidP="0097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06C2C" w:rsidRPr="007D59FB" w:rsidRDefault="00E06C2C" w:rsidP="009723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D59FB">
        <w:rPr>
          <w:rFonts w:ascii="Arial" w:hAnsi="Arial" w:cs="Arial"/>
          <w:sz w:val="24"/>
          <w:szCs w:val="24"/>
        </w:rPr>
        <w:t>п</w:t>
      </w:r>
      <w:proofErr w:type="gramEnd"/>
      <w:r w:rsidRPr="007D59FB">
        <w:rPr>
          <w:rFonts w:ascii="Arial" w:hAnsi="Arial" w:cs="Arial"/>
          <w:sz w:val="24"/>
          <w:szCs w:val="24"/>
        </w:rPr>
        <w:t xml:space="preserve"> о с т а н о в л я ю:</w:t>
      </w:r>
    </w:p>
    <w:p w:rsidR="00E06C2C" w:rsidRPr="007D59FB" w:rsidRDefault="00E06C2C" w:rsidP="0097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33CC" w:rsidRPr="007D59FB" w:rsidRDefault="00E06C2C" w:rsidP="00F43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 xml:space="preserve">1. Утвердить Положение о мерах по обеспечению исполнения </w:t>
      </w:r>
      <w:r w:rsidR="00F433CC" w:rsidRPr="007D59FB">
        <w:rPr>
          <w:rFonts w:ascii="Arial" w:hAnsi="Arial" w:cs="Arial"/>
          <w:sz w:val="24"/>
          <w:szCs w:val="24"/>
        </w:rPr>
        <w:t xml:space="preserve">бюджета </w:t>
      </w:r>
    </w:p>
    <w:p w:rsidR="00E06C2C" w:rsidRPr="007D59FB" w:rsidRDefault="00F433CC" w:rsidP="00F43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 xml:space="preserve">Краснооктябрьского  сельского поселения Алексеевского </w:t>
      </w:r>
      <w:r w:rsidR="00E06C2C" w:rsidRPr="007D59FB">
        <w:rPr>
          <w:rFonts w:ascii="Arial" w:hAnsi="Arial" w:cs="Arial"/>
          <w:sz w:val="24"/>
          <w:szCs w:val="24"/>
        </w:rPr>
        <w:t>муниципального района Волг</w:t>
      </w:r>
      <w:r w:rsidR="00E06C2C" w:rsidRPr="007D59FB">
        <w:rPr>
          <w:rFonts w:ascii="Arial" w:hAnsi="Arial" w:cs="Arial"/>
          <w:sz w:val="24"/>
          <w:szCs w:val="24"/>
        </w:rPr>
        <w:t>о</w:t>
      </w:r>
      <w:r w:rsidR="00E06C2C" w:rsidRPr="007D59FB">
        <w:rPr>
          <w:rFonts w:ascii="Arial" w:hAnsi="Arial" w:cs="Arial"/>
          <w:sz w:val="24"/>
          <w:szCs w:val="24"/>
        </w:rPr>
        <w:t>градской области (прилагается).</w:t>
      </w:r>
    </w:p>
    <w:p w:rsidR="00E06C2C" w:rsidRPr="007D59FB" w:rsidRDefault="00E06C2C" w:rsidP="003704D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C2C" w:rsidRPr="007D59FB" w:rsidRDefault="003704DF" w:rsidP="0097236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>2</w:t>
      </w:r>
      <w:r w:rsidR="00E06C2C" w:rsidRPr="007D59FB">
        <w:rPr>
          <w:rFonts w:ascii="Arial" w:hAnsi="Arial" w:cs="Arial"/>
          <w:sz w:val="24"/>
          <w:szCs w:val="24"/>
        </w:rPr>
        <w:t>.</w:t>
      </w:r>
      <w:r w:rsidR="00E06C2C" w:rsidRPr="007D59FB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вступает в силу со дня его </w:t>
      </w:r>
      <w:r w:rsidR="00E06C2C" w:rsidRPr="007D59FB">
        <w:rPr>
          <w:rFonts w:ascii="Arial" w:hAnsi="Arial" w:cs="Arial"/>
          <w:sz w:val="24"/>
          <w:szCs w:val="24"/>
        </w:rPr>
        <w:t>подписания.</w:t>
      </w:r>
    </w:p>
    <w:p w:rsidR="00E06C2C" w:rsidRPr="007D59FB" w:rsidRDefault="00E06C2C" w:rsidP="0097236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06C2C" w:rsidRPr="007D59FB" w:rsidRDefault="00ED2E06" w:rsidP="0097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D59FB">
        <w:rPr>
          <w:rFonts w:ascii="Arial" w:hAnsi="Arial" w:cs="Arial"/>
          <w:sz w:val="24"/>
          <w:szCs w:val="24"/>
        </w:rPr>
        <w:t>Контроль за</w:t>
      </w:r>
      <w:proofErr w:type="gramEnd"/>
      <w:r w:rsidRPr="007D59FB">
        <w:rPr>
          <w:rFonts w:ascii="Arial" w:hAnsi="Arial" w:cs="Arial"/>
          <w:sz w:val="24"/>
          <w:szCs w:val="24"/>
        </w:rPr>
        <w:t xml:space="preserve"> </w:t>
      </w:r>
      <w:r w:rsidR="00E06C2C" w:rsidRPr="007D59FB">
        <w:rPr>
          <w:rFonts w:ascii="Arial" w:hAnsi="Arial" w:cs="Arial"/>
          <w:sz w:val="24"/>
          <w:szCs w:val="24"/>
        </w:rPr>
        <w:t xml:space="preserve">исполнением настоящего постановления возложить </w:t>
      </w:r>
      <w:r w:rsidR="00846318" w:rsidRPr="007D59FB">
        <w:rPr>
          <w:rFonts w:ascii="Arial" w:hAnsi="Arial" w:cs="Arial"/>
          <w:sz w:val="24"/>
          <w:szCs w:val="24"/>
        </w:rPr>
        <w:t xml:space="preserve">на специалиста 1 категории </w:t>
      </w:r>
      <w:r w:rsidR="003704DF" w:rsidRPr="007D59FB">
        <w:rPr>
          <w:rFonts w:ascii="Arial" w:hAnsi="Arial" w:cs="Arial"/>
          <w:sz w:val="24"/>
          <w:szCs w:val="24"/>
        </w:rPr>
        <w:t xml:space="preserve">Краснооктябрьского  сельского поселения Алексеевского  </w:t>
      </w:r>
      <w:r w:rsidR="00E06C2C" w:rsidRPr="007D59FB">
        <w:rPr>
          <w:rFonts w:ascii="Arial" w:hAnsi="Arial" w:cs="Arial"/>
          <w:sz w:val="24"/>
          <w:szCs w:val="24"/>
        </w:rPr>
        <w:t>муниципального района Волг</w:t>
      </w:r>
      <w:r w:rsidR="00E06C2C" w:rsidRPr="007D59FB">
        <w:rPr>
          <w:rFonts w:ascii="Arial" w:hAnsi="Arial" w:cs="Arial"/>
          <w:sz w:val="24"/>
          <w:szCs w:val="24"/>
        </w:rPr>
        <w:t>о</w:t>
      </w:r>
      <w:r w:rsidR="00E06C2C" w:rsidRPr="007D59FB">
        <w:rPr>
          <w:rFonts w:ascii="Arial" w:hAnsi="Arial" w:cs="Arial"/>
          <w:sz w:val="24"/>
          <w:szCs w:val="24"/>
        </w:rPr>
        <w:t>градской обла</w:t>
      </w:r>
      <w:r w:rsidR="00E369AB" w:rsidRPr="007D59FB">
        <w:rPr>
          <w:rFonts w:ascii="Arial" w:hAnsi="Arial" w:cs="Arial"/>
          <w:sz w:val="24"/>
          <w:szCs w:val="24"/>
        </w:rPr>
        <w:t>сти</w:t>
      </w:r>
      <w:r w:rsidR="00846318" w:rsidRPr="007D59F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46318" w:rsidRPr="007D59FB">
        <w:rPr>
          <w:rFonts w:ascii="Arial" w:hAnsi="Arial" w:cs="Arial"/>
          <w:sz w:val="24"/>
          <w:szCs w:val="24"/>
        </w:rPr>
        <w:t>Минавичеву</w:t>
      </w:r>
      <w:proofErr w:type="spellEnd"/>
      <w:r w:rsidR="00846318" w:rsidRPr="007D59FB">
        <w:rPr>
          <w:rFonts w:ascii="Arial" w:hAnsi="Arial" w:cs="Arial"/>
          <w:sz w:val="24"/>
          <w:szCs w:val="24"/>
        </w:rPr>
        <w:t xml:space="preserve"> Н.С.</w:t>
      </w:r>
    </w:p>
    <w:p w:rsidR="003704DF" w:rsidRPr="007D59FB" w:rsidRDefault="003704DF" w:rsidP="0097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04DF" w:rsidRPr="007D59FB" w:rsidRDefault="003704DF" w:rsidP="0097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04DF" w:rsidRPr="007D59FB" w:rsidRDefault="003704DF" w:rsidP="0097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236D" w:rsidRPr="007D59FB" w:rsidRDefault="0097236D" w:rsidP="00E06C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7C7A" w:rsidRPr="007D59FB" w:rsidRDefault="0038459E">
      <w:pPr>
        <w:rPr>
          <w:rFonts w:ascii="Arial" w:hAnsi="Arial" w:cs="Arial"/>
          <w:sz w:val="24"/>
          <w:szCs w:val="24"/>
        </w:rPr>
        <w:sectPr w:rsidR="00B77C7A" w:rsidRPr="007D59FB" w:rsidSect="003704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7D59FB">
        <w:rPr>
          <w:rFonts w:ascii="Arial" w:hAnsi="Arial" w:cs="Arial"/>
          <w:sz w:val="24"/>
          <w:szCs w:val="24"/>
        </w:rPr>
        <w:t xml:space="preserve">Глава  Краснооктябрьского  сельского поселения                                        В.В. </w:t>
      </w:r>
      <w:proofErr w:type="spellStart"/>
      <w:r w:rsidRPr="007D59FB">
        <w:rPr>
          <w:rFonts w:ascii="Arial" w:hAnsi="Arial" w:cs="Arial"/>
          <w:sz w:val="24"/>
          <w:szCs w:val="24"/>
        </w:rPr>
        <w:t>Козловцев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E06C2C" w:rsidRPr="007D59FB" w:rsidTr="00E06C2C">
        <w:tc>
          <w:tcPr>
            <w:tcW w:w="4928" w:type="dxa"/>
          </w:tcPr>
          <w:p w:rsidR="00E06C2C" w:rsidRPr="007D59FB" w:rsidRDefault="00E06C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E06C2C" w:rsidRPr="007D59FB" w:rsidRDefault="00E06C2C" w:rsidP="00E06C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59FB"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</w:p>
          <w:p w:rsidR="00E06C2C" w:rsidRPr="007D59FB" w:rsidRDefault="00E06C2C" w:rsidP="00E06C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59FB">
              <w:rPr>
                <w:rFonts w:ascii="Arial" w:hAnsi="Arial" w:cs="Arial"/>
                <w:sz w:val="24"/>
                <w:szCs w:val="24"/>
              </w:rPr>
              <w:t>постановлением администрации</w:t>
            </w:r>
          </w:p>
          <w:p w:rsidR="00E06C2C" w:rsidRPr="007D59FB" w:rsidRDefault="003704DF" w:rsidP="00E06C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59FB">
              <w:rPr>
                <w:rFonts w:ascii="Arial" w:hAnsi="Arial" w:cs="Arial"/>
                <w:sz w:val="24"/>
                <w:szCs w:val="24"/>
              </w:rPr>
              <w:t>Краснооктябрьского  сельского пос</w:t>
            </w:r>
            <w:r w:rsidRPr="007D59FB">
              <w:rPr>
                <w:rFonts w:ascii="Arial" w:hAnsi="Arial" w:cs="Arial"/>
                <w:sz w:val="24"/>
                <w:szCs w:val="24"/>
              </w:rPr>
              <w:t>е</w:t>
            </w:r>
            <w:r w:rsidRPr="007D59FB">
              <w:rPr>
                <w:rFonts w:ascii="Arial" w:hAnsi="Arial" w:cs="Arial"/>
                <w:sz w:val="24"/>
                <w:szCs w:val="24"/>
              </w:rPr>
              <w:t xml:space="preserve">ления Алексеевского  </w:t>
            </w:r>
            <w:r w:rsidR="00E06C2C" w:rsidRPr="007D59FB">
              <w:rPr>
                <w:rFonts w:ascii="Arial" w:hAnsi="Arial" w:cs="Arial"/>
                <w:sz w:val="24"/>
                <w:szCs w:val="24"/>
              </w:rPr>
              <w:t>муниципального района Волгоградской области</w:t>
            </w:r>
          </w:p>
          <w:p w:rsidR="00E06C2C" w:rsidRPr="007D59FB" w:rsidRDefault="00E06C2C" w:rsidP="00E06C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59FB">
              <w:rPr>
                <w:rFonts w:ascii="Arial" w:hAnsi="Arial" w:cs="Arial"/>
                <w:sz w:val="24"/>
                <w:szCs w:val="24"/>
              </w:rPr>
              <w:t>от «_</w:t>
            </w:r>
            <w:r w:rsidR="00142949" w:rsidRPr="007D59FB">
              <w:rPr>
                <w:rFonts w:ascii="Arial" w:hAnsi="Arial" w:cs="Arial"/>
                <w:sz w:val="24"/>
                <w:szCs w:val="24"/>
              </w:rPr>
              <w:t>24</w:t>
            </w:r>
            <w:r w:rsidRPr="007D59FB">
              <w:rPr>
                <w:rFonts w:ascii="Arial" w:hAnsi="Arial" w:cs="Arial"/>
                <w:sz w:val="24"/>
                <w:szCs w:val="24"/>
              </w:rPr>
              <w:t>__»</w:t>
            </w:r>
            <w:r w:rsidR="00846318" w:rsidRPr="007D59FB">
              <w:rPr>
                <w:rFonts w:ascii="Arial" w:hAnsi="Arial" w:cs="Arial"/>
                <w:sz w:val="24"/>
                <w:szCs w:val="24"/>
              </w:rPr>
              <w:t xml:space="preserve">марта </w:t>
            </w:r>
            <w:r w:rsidRPr="007D59F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846318" w:rsidRPr="007D59FB">
              <w:rPr>
                <w:rFonts w:ascii="Arial" w:hAnsi="Arial" w:cs="Arial"/>
                <w:sz w:val="24"/>
                <w:szCs w:val="24"/>
              </w:rPr>
              <w:t>3</w:t>
            </w:r>
            <w:r w:rsidRPr="007D59FB">
              <w:rPr>
                <w:rFonts w:ascii="Arial" w:hAnsi="Arial" w:cs="Arial"/>
                <w:sz w:val="24"/>
                <w:szCs w:val="24"/>
              </w:rPr>
              <w:t xml:space="preserve"> г. №_</w:t>
            </w:r>
            <w:r w:rsidR="00142949" w:rsidRPr="007D59FB">
              <w:rPr>
                <w:rFonts w:ascii="Arial" w:hAnsi="Arial" w:cs="Arial"/>
                <w:sz w:val="24"/>
                <w:szCs w:val="24"/>
              </w:rPr>
              <w:t>14</w:t>
            </w:r>
            <w:r w:rsidRPr="007D59FB">
              <w:rPr>
                <w:rFonts w:ascii="Arial" w:hAnsi="Arial" w:cs="Arial"/>
                <w:sz w:val="24"/>
                <w:szCs w:val="24"/>
              </w:rPr>
              <w:t>__</w:t>
            </w:r>
          </w:p>
          <w:p w:rsidR="00E06C2C" w:rsidRPr="007D59FB" w:rsidRDefault="00E06C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C2C" w:rsidRPr="007D59FB" w:rsidRDefault="00E06C2C">
      <w:pPr>
        <w:rPr>
          <w:rFonts w:ascii="Arial" w:hAnsi="Arial" w:cs="Arial"/>
          <w:sz w:val="24"/>
          <w:szCs w:val="24"/>
        </w:rPr>
      </w:pPr>
    </w:p>
    <w:p w:rsidR="00E06C2C" w:rsidRPr="007D59FB" w:rsidRDefault="00E06C2C" w:rsidP="00E06C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06C2C" w:rsidRPr="007D59FB" w:rsidRDefault="00E06C2C" w:rsidP="00E06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>Положение</w:t>
      </w:r>
    </w:p>
    <w:p w:rsidR="00142949" w:rsidRPr="007D59FB" w:rsidRDefault="00E06C2C" w:rsidP="000F38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 xml:space="preserve"> о мерах по обеспечению исполнения бюджетов </w:t>
      </w:r>
      <w:r w:rsidR="003704DF" w:rsidRPr="007D59FB">
        <w:rPr>
          <w:rFonts w:ascii="Arial" w:hAnsi="Arial" w:cs="Arial"/>
          <w:sz w:val="24"/>
          <w:szCs w:val="24"/>
        </w:rPr>
        <w:t>Краснооктябрьского  сельского посел</w:t>
      </w:r>
      <w:r w:rsidR="003704DF" w:rsidRPr="007D59FB">
        <w:rPr>
          <w:rFonts w:ascii="Arial" w:hAnsi="Arial" w:cs="Arial"/>
          <w:sz w:val="24"/>
          <w:szCs w:val="24"/>
        </w:rPr>
        <w:t>е</w:t>
      </w:r>
      <w:r w:rsidR="003704DF" w:rsidRPr="007D59FB">
        <w:rPr>
          <w:rFonts w:ascii="Arial" w:hAnsi="Arial" w:cs="Arial"/>
          <w:sz w:val="24"/>
          <w:szCs w:val="24"/>
        </w:rPr>
        <w:t>ния</w:t>
      </w:r>
    </w:p>
    <w:p w:rsidR="00E06C2C" w:rsidRPr="007D59FB" w:rsidRDefault="003704DF" w:rsidP="000F38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 xml:space="preserve"> Алексеевского  </w:t>
      </w:r>
      <w:r w:rsidR="00E06C2C" w:rsidRPr="007D59FB">
        <w:rPr>
          <w:rFonts w:ascii="Arial" w:hAnsi="Arial" w:cs="Arial"/>
          <w:sz w:val="24"/>
          <w:szCs w:val="24"/>
        </w:rPr>
        <w:t>муниципального</w:t>
      </w:r>
      <w:r w:rsidR="000F38F5" w:rsidRPr="007D59FB">
        <w:rPr>
          <w:rFonts w:ascii="Arial" w:hAnsi="Arial" w:cs="Arial"/>
          <w:sz w:val="24"/>
          <w:szCs w:val="24"/>
        </w:rPr>
        <w:t xml:space="preserve"> района Волгоградской области</w:t>
      </w:r>
    </w:p>
    <w:p w:rsidR="000F38F5" w:rsidRPr="007D59FB" w:rsidRDefault="000F38F5" w:rsidP="000F38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6C2C" w:rsidRPr="007D59FB" w:rsidRDefault="00E06C2C" w:rsidP="00E06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6C2C" w:rsidRPr="007D59FB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>1. Настоящее Положение устанавливает меры по обеспечению исполнения решений о бюджет</w:t>
      </w:r>
      <w:r w:rsidR="00900B3E" w:rsidRPr="007D59FB">
        <w:rPr>
          <w:rFonts w:ascii="Arial" w:hAnsi="Arial" w:cs="Arial"/>
          <w:sz w:val="24"/>
          <w:szCs w:val="24"/>
        </w:rPr>
        <w:t>е</w:t>
      </w:r>
      <w:r w:rsidRPr="007D59FB">
        <w:rPr>
          <w:rFonts w:ascii="Arial" w:hAnsi="Arial" w:cs="Arial"/>
          <w:sz w:val="24"/>
          <w:szCs w:val="24"/>
        </w:rPr>
        <w:t xml:space="preserve"> </w:t>
      </w:r>
      <w:r w:rsidR="003704DF" w:rsidRPr="007D59FB">
        <w:rPr>
          <w:rFonts w:ascii="Arial" w:hAnsi="Arial" w:cs="Arial"/>
          <w:sz w:val="24"/>
          <w:szCs w:val="24"/>
        </w:rPr>
        <w:t xml:space="preserve">Краснооктябрьского  сельского поселения Алексеевского  </w:t>
      </w:r>
      <w:r w:rsidRPr="007D59FB">
        <w:rPr>
          <w:rFonts w:ascii="Arial" w:hAnsi="Arial" w:cs="Arial"/>
          <w:sz w:val="24"/>
          <w:szCs w:val="24"/>
        </w:rPr>
        <w:t>муниципального района Волг</w:t>
      </w:r>
      <w:r w:rsidRPr="007D59FB">
        <w:rPr>
          <w:rFonts w:ascii="Arial" w:hAnsi="Arial" w:cs="Arial"/>
          <w:sz w:val="24"/>
          <w:szCs w:val="24"/>
        </w:rPr>
        <w:t>о</w:t>
      </w:r>
      <w:r w:rsidRPr="007D59FB">
        <w:rPr>
          <w:rFonts w:ascii="Arial" w:hAnsi="Arial" w:cs="Arial"/>
          <w:sz w:val="24"/>
          <w:szCs w:val="24"/>
        </w:rPr>
        <w:t>градской области (далее – местный бюджет) на текущий финансовый год и плановый период (д</w:t>
      </w:r>
      <w:r w:rsidRPr="007D59FB">
        <w:rPr>
          <w:rFonts w:ascii="Arial" w:hAnsi="Arial" w:cs="Arial"/>
          <w:sz w:val="24"/>
          <w:szCs w:val="24"/>
        </w:rPr>
        <w:t>а</w:t>
      </w:r>
      <w:r w:rsidRPr="007D59FB">
        <w:rPr>
          <w:rFonts w:ascii="Arial" w:hAnsi="Arial" w:cs="Arial"/>
          <w:sz w:val="24"/>
          <w:szCs w:val="24"/>
        </w:rPr>
        <w:t>лее – решение о местном бюджете).</w:t>
      </w:r>
    </w:p>
    <w:p w:rsidR="00E06C2C" w:rsidRPr="007D59FB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>2. Главные администраторы доходов местного бюджета принимают меры по обесп</w:t>
      </w:r>
      <w:r w:rsidRPr="007D59FB">
        <w:rPr>
          <w:rFonts w:ascii="Arial" w:hAnsi="Arial" w:cs="Arial"/>
          <w:sz w:val="24"/>
          <w:szCs w:val="24"/>
        </w:rPr>
        <w:t>е</w:t>
      </w:r>
      <w:r w:rsidRPr="007D59FB">
        <w:rPr>
          <w:rFonts w:ascii="Arial" w:hAnsi="Arial" w:cs="Arial"/>
          <w:sz w:val="24"/>
          <w:szCs w:val="24"/>
        </w:rPr>
        <w:t>чению поступления сборов и других платежей, а также сокращению задолженности по их уплате и ос</w:t>
      </w:r>
      <w:r w:rsidRPr="007D59FB">
        <w:rPr>
          <w:rFonts w:ascii="Arial" w:hAnsi="Arial" w:cs="Arial"/>
          <w:sz w:val="24"/>
          <w:szCs w:val="24"/>
        </w:rPr>
        <w:t>у</w:t>
      </w:r>
      <w:r w:rsidRPr="007D59FB">
        <w:rPr>
          <w:rFonts w:ascii="Arial" w:hAnsi="Arial" w:cs="Arial"/>
          <w:sz w:val="24"/>
          <w:szCs w:val="24"/>
        </w:rPr>
        <w:t>ществлению мероприятий, препятствующих ее возникновению.</w:t>
      </w:r>
    </w:p>
    <w:p w:rsidR="00E06C2C" w:rsidRPr="007D59FB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>3. Получатели средств местного бюджета при заключении договоров (муниципал</w:t>
      </w:r>
      <w:r w:rsidRPr="007D59FB">
        <w:rPr>
          <w:rFonts w:ascii="Arial" w:hAnsi="Arial" w:cs="Arial"/>
          <w:sz w:val="24"/>
          <w:szCs w:val="24"/>
        </w:rPr>
        <w:t>ь</w:t>
      </w:r>
      <w:r w:rsidRPr="007D59FB">
        <w:rPr>
          <w:rFonts w:ascii="Arial" w:hAnsi="Arial" w:cs="Arial"/>
          <w:sz w:val="24"/>
          <w:szCs w:val="24"/>
        </w:rPr>
        <w:t>ных контрактов) о поставке товаров, выполнении работ, оказании услуг в пределах дов</w:t>
      </w:r>
      <w:r w:rsidRPr="007D59FB">
        <w:rPr>
          <w:rFonts w:ascii="Arial" w:hAnsi="Arial" w:cs="Arial"/>
          <w:sz w:val="24"/>
          <w:szCs w:val="24"/>
        </w:rPr>
        <w:t>е</w:t>
      </w:r>
      <w:r w:rsidRPr="007D59FB">
        <w:rPr>
          <w:rFonts w:ascii="Arial" w:hAnsi="Arial" w:cs="Arial"/>
          <w:sz w:val="24"/>
          <w:szCs w:val="24"/>
        </w:rPr>
        <w:t>денных им в установленном порядке лимитов бюджетных обязательств на соответств</w:t>
      </w:r>
      <w:r w:rsidRPr="007D59FB">
        <w:rPr>
          <w:rFonts w:ascii="Arial" w:hAnsi="Arial" w:cs="Arial"/>
          <w:sz w:val="24"/>
          <w:szCs w:val="24"/>
        </w:rPr>
        <w:t>у</w:t>
      </w:r>
      <w:r w:rsidRPr="007D59FB">
        <w:rPr>
          <w:rFonts w:ascii="Arial" w:hAnsi="Arial" w:cs="Arial"/>
          <w:sz w:val="24"/>
          <w:szCs w:val="24"/>
        </w:rPr>
        <w:t>ющий финансовый год впр</w:t>
      </w:r>
      <w:r w:rsidRPr="007D59FB">
        <w:rPr>
          <w:rFonts w:ascii="Arial" w:hAnsi="Arial" w:cs="Arial"/>
          <w:sz w:val="24"/>
          <w:szCs w:val="24"/>
        </w:rPr>
        <w:t>а</w:t>
      </w:r>
      <w:r w:rsidRPr="007D59FB">
        <w:rPr>
          <w:rFonts w:ascii="Arial" w:hAnsi="Arial" w:cs="Arial"/>
          <w:sz w:val="24"/>
          <w:szCs w:val="24"/>
        </w:rPr>
        <w:t>ве предусматривать авансовые платежи, в размере до 100 процентов суммы договора (муниц</w:t>
      </w:r>
      <w:r w:rsidRPr="007D59FB">
        <w:rPr>
          <w:rFonts w:ascii="Arial" w:hAnsi="Arial" w:cs="Arial"/>
          <w:sz w:val="24"/>
          <w:szCs w:val="24"/>
        </w:rPr>
        <w:t>и</w:t>
      </w:r>
      <w:r w:rsidRPr="007D59FB">
        <w:rPr>
          <w:rFonts w:ascii="Arial" w:hAnsi="Arial" w:cs="Arial"/>
          <w:sz w:val="24"/>
          <w:szCs w:val="24"/>
        </w:rPr>
        <w:t>пального контракта).</w:t>
      </w:r>
    </w:p>
    <w:p w:rsidR="00E06C2C" w:rsidRPr="007D59FB" w:rsidRDefault="00E06C2C" w:rsidP="00E06C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>4. Получатели средств местного бюджета принимают бюджетные обязательства, связанные с поставкой товаров, выполнением работ, оказанием услуг, не позднее 25 д</w:t>
      </w:r>
      <w:r w:rsidRPr="007D59FB">
        <w:rPr>
          <w:rFonts w:ascii="Arial" w:hAnsi="Arial" w:cs="Arial"/>
          <w:sz w:val="24"/>
          <w:szCs w:val="24"/>
        </w:rPr>
        <w:t>е</w:t>
      </w:r>
      <w:r w:rsidRPr="007D59FB">
        <w:rPr>
          <w:rFonts w:ascii="Arial" w:hAnsi="Arial" w:cs="Arial"/>
          <w:sz w:val="24"/>
          <w:szCs w:val="24"/>
        </w:rPr>
        <w:t>кабря текущего финансового года или последнего рабочего дня до указанной даты в с</w:t>
      </w:r>
      <w:r w:rsidRPr="007D59FB">
        <w:rPr>
          <w:rFonts w:ascii="Arial" w:hAnsi="Arial" w:cs="Arial"/>
          <w:sz w:val="24"/>
          <w:szCs w:val="24"/>
        </w:rPr>
        <w:t>о</w:t>
      </w:r>
      <w:r w:rsidRPr="007D59FB">
        <w:rPr>
          <w:rFonts w:ascii="Arial" w:hAnsi="Arial" w:cs="Arial"/>
          <w:sz w:val="24"/>
          <w:szCs w:val="24"/>
        </w:rPr>
        <w:t>ответствии с доведенными до них в установленном порядке лимитами бюджетных обяз</w:t>
      </w:r>
      <w:r w:rsidRPr="007D59FB">
        <w:rPr>
          <w:rFonts w:ascii="Arial" w:hAnsi="Arial" w:cs="Arial"/>
          <w:sz w:val="24"/>
          <w:szCs w:val="24"/>
        </w:rPr>
        <w:t>а</w:t>
      </w:r>
      <w:r w:rsidRPr="007D59FB">
        <w:rPr>
          <w:rFonts w:ascii="Arial" w:hAnsi="Arial" w:cs="Arial"/>
          <w:sz w:val="24"/>
          <w:szCs w:val="24"/>
        </w:rPr>
        <w:t>тельств.</w:t>
      </w:r>
    </w:p>
    <w:p w:rsidR="00E06C2C" w:rsidRPr="007D59FB" w:rsidRDefault="00E06C2C" w:rsidP="00E06C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7D59FB">
        <w:rPr>
          <w:rFonts w:ascii="Arial" w:hAnsi="Arial" w:cs="Arial"/>
          <w:sz w:val="24"/>
          <w:szCs w:val="24"/>
        </w:rPr>
        <w:t>Муниципальные бюджетные и автономные учреждения принимают обязательства, связа</w:t>
      </w:r>
      <w:r w:rsidRPr="007D59FB">
        <w:rPr>
          <w:rFonts w:ascii="Arial" w:hAnsi="Arial" w:cs="Arial"/>
          <w:sz w:val="24"/>
          <w:szCs w:val="24"/>
        </w:rPr>
        <w:t>н</w:t>
      </w:r>
      <w:r w:rsidRPr="007D59FB">
        <w:rPr>
          <w:rFonts w:ascii="Arial" w:hAnsi="Arial" w:cs="Arial"/>
          <w:sz w:val="24"/>
          <w:szCs w:val="24"/>
        </w:rPr>
        <w:t>ные с поставкой товаров, выполнением работ, оказанием услуг, за счет средств, предоставленных из местного бюджета в виде субсидий, не позднее 25 декабря текущего финансового года или последнего рабочего дня до указанной даты в соответствии с пок</w:t>
      </w:r>
      <w:r w:rsidRPr="007D59FB">
        <w:rPr>
          <w:rFonts w:ascii="Arial" w:hAnsi="Arial" w:cs="Arial"/>
          <w:sz w:val="24"/>
          <w:szCs w:val="24"/>
        </w:rPr>
        <w:t>а</w:t>
      </w:r>
      <w:r w:rsidRPr="007D59FB">
        <w:rPr>
          <w:rFonts w:ascii="Arial" w:hAnsi="Arial" w:cs="Arial"/>
          <w:sz w:val="24"/>
          <w:szCs w:val="24"/>
        </w:rPr>
        <w:t>зателями выплат на закупку тов</w:t>
      </w:r>
      <w:r w:rsidRPr="007D59FB">
        <w:rPr>
          <w:rFonts w:ascii="Arial" w:hAnsi="Arial" w:cs="Arial"/>
          <w:sz w:val="24"/>
          <w:szCs w:val="24"/>
        </w:rPr>
        <w:t>а</w:t>
      </w:r>
      <w:r w:rsidRPr="007D59FB">
        <w:rPr>
          <w:rFonts w:ascii="Arial" w:hAnsi="Arial" w:cs="Arial"/>
          <w:sz w:val="24"/>
          <w:szCs w:val="24"/>
        </w:rPr>
        <w:t>ров, работ, услуг, включенными в планы финансово-хозяйственной деятельности учреждений.</w:t>
      </w:r>
      <w:proofErr w:type="gramEnd"/>
    </w:p>
    <w:p w:rsidR="00E06C2C" w:rsidRPr="007D59F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bookmarkStart w:id="1" w:name="P41"/>
      <w:bookmarkEnd w:id="1"/>
      <w:r w:rsidRPr="007D59FB">
        <w:rPr>
          <w:rFonts w:ascii="Arial" w:hAnsi="Arial" w:cs="Arial"/>
          <w:sz w:val="24"/>
          <w:szCs w:val="24"/>
        </w:rPr>
        <w:t xml:space="preserve">6. Положения </w:t>
      </w:r>
      <w:hyperlink r:id="rId15" w:anchor="P39" w:history="1">
        <w:r w:rsidRPr="007D59F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пунктов 4</w:t>
        </w:r>
      </w:hyperlink>
      <w:r w:rsidRPr="007D59FB">
        <w:rPr>
          <w:rFonts w:ascii="Arial" w:hAnsi="Arial" w:cs="Arial"/>
          <w:sz w:val="24"/>
          <w:szCs w:val="24"/>
        </w:rPr>
        <w:t xml:space="preserve">, </w:t>
      </w:r>
      <w:hyperlink r:id="rId16" w:anchor="P40" w:history="1">
        <w:r w:rsidRPr="007D59F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5</w:t>
        </w:r>
      </w:hyperlink>
      <w:r w:rsidRPr="007D59FB">
        <w:rPr>
          <w:rFonts w:ascii="Arial" w:hAnsi="Arial" w:cs="Arial"/>
          <w:sz w:val="24"/>
          <w:szCs w:val="24"/>
        </w:rPr>
        <w:t xml:space="preserve"> настоящего Положения не распространяются на бюдже</w:t>
      </w:r>
      <w:r w:rsidRPr="007D59FB">
        <w:rPr>
          <w:rFonts w:ascii="Arial" w:hAnsi="Arial" w:cs="Arial"/>
          <w:sz w:val="24"/>
          <w:szCs w:val="24"/>
        </w:rPr>
        <w:t>т</w:t>
      </w:r>
      <w:r w:rsidRPr="007D59FB">
        <w:rPr>
          <w:rFonts w:ascii="Arial" w:hAnsi="Arial" w:cs="Arial"/>
          <w:sz w:val="24"/>
          <w:szCs w:val="24"/>
        </w:rPr>
        <w:t>ные об</w:t>
      </w:r>
      <w:r w:rsidRPr="007D59FB">
        <w:rPr>
          <w:rFonts w:ascii="Arial" w:hAnsi="Arial" w:cs="Arial"/>
          <w:sz w:val="24"/>
          <w:szCs w:val="24"/>
        </w:rPr>
        <w:t>я</w:t>
      </w:r>
      <w:r w:rsidRPr="007D59FB">
        <w:rPr>
          <w:rFonts w:ascii="Arial" w:hAnsi="Arial" w:cs="Arial"/>
          <w:sz w:val="24"/>
          <w:szCs w:val="24"/>
        </w:rPr>
        <w:t>зательства (обязательства), связанные с поставкой товаров, выполнением работ, оказанием услуг:</w:t>
      </w:r>
    </w:p>
    <w:p w:rsidR="00E06C2C" w:rsidRPr="007D59F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7D59FB">
        <w:rPr>
          <w:rFonts w:ascii="Arial" w:hAnsi="Arial" w:cs="Arial"/>
          <w:sz w:val="24"/>
          <w:szCs w:val="24"/>
        </w:rPr>
        <w:t xml:space="preserve">а) в случаях, указанных в </w:t>
      </w:r>
      <w:hyperlink r:id="rId17" w:history="1">
        <w:r w:rsidRPr="007D59F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пунктах 1</w:t>
        </w:r>
      </w:hyperlink>
      <w:r w:rsidRPr="007D59FB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7D59F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8</w:t>
        </w:r>
      </w:hyperlink>
      <w:r w:rsidRPr="007D59FB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7D59F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23</w:t>
        </w:r>
      </w:hyperlink>
      <w:r w:rsidRPr="007D59FB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7D59F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26</w:t>
        </w:r>
      </w:hyperlink>
      <w:r w:rsidRPr="007D59FB">
        <w:rPr>
          <w:rFonts w:ascii="Arial" w:hAnsi="Arial" w:cs="Arial"/>
          <w:sz w:val="24"/>
          <w:szCs w:val="24"/>
        </w:rPr>
        <w:t xml:space="preserve">, </w:t>
      </w:r>
      <w:hyperlink r:id="rId21" w:history="1">
        <w:r w:rsidRPr="007D59F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29 части 1 статьи 93</w:t>
        </w:r>
      </w:hyperlink>
      <w:r w:rsidRPr="007D59FB">
        <w:rPr>
          <w:rFonts w:ascii="Arial" w:hAnsi="Arial" w:cs="Arial"/>
          <w:sz w:val="24"/>
          <w:szCs w:val="24"/>
        </w:rPr>
        <w:t xml:space="preserve"> Федерального з</w:t>
      </w:r>
      <w:r w:rsidRPr="007D59FB">
        <w:rPr>
          <w:rFonts w:ascii="Arial" w:hAnsi="Arial" w:cs="Arial"/>
          <w:sz w:val="24"/>
          <w:szCs w:val="24"/>
        </w:rPr>
        <w:t>а</w:t>
      </w:r>
      <w:r w:rsidRPr="007D59FB">
        <w:rPr>
          <w:rFonts w:ascii="Arial" w:hAnsi="Arial" w:cs="Arial"/>
          <w:sz w:val="24"/>
          <w:szCs w:val="24"/>
        </w:rPr>
        <w:t>кона от 05.04.2013 № 44-ФЗ «О контрактной системе в сфере закупок товаров, работ, услуг для обеспечения государственных и муниципальных нужд» (далее именуется - Ф</w:t>
      </w:r>
      <w:r w:rsidRPr="007D59FB">
        <w:rPr>
          <w:rFonts w:ascii="Arial" w:hAnsi="Arial" w:cs="Arial"/>
          <w:sz w:val="24"/>
          <w:szCs w:val="24"/>
        </w:rPr>
        <w:t>е</w:t>
      </w:r>
      <w:r w:rsidRPr="007D59FB">
        <w:rPr>
          <w:rFonts w:ascii="Arial" w:hAnsi="Arial" w:cs="Arial"/>
          <w:sz w:val="24"/>
          <w:szCs w:val="24"/>
        </w:rPr>
        <w:t xml:space="preserve">деральный закон № 44-ФЗ), при условии, что информация о соответствующих контрактах включена в план-график закупок, предусмотренный Федеральным </w:t>
      </w:r>
      <w:hyperlink r:id="rId22" w:history="1">
        <w:r w:rsidRPr="007D59F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7D59FB">
        <w:rPr>
          <w:rFonts w:ascii="Arial" w:hAnsi="Arial" w:cs="Arial"/>
          <w:sz w:val="24"/>
          <w:szCs w:val="24"/>
        </w:rPr>
        <w:t xml:space="preserve"> № 44-ФЗ;</w:t>
      </w:r>
      <w:proofErr w:type="gramEnd"/>
    </w:p>
    <w:p w:rsidR="00E06C2C" w:rsidRPr="007D59F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 xml:space="preserve">б) в случаях, указанных в </w:t>
      </w:r>
      <w:hyperlink r:id="rId23" w:history="1">
        <w:r w:rsidRPr="007D59F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пунктах 4</w:t>
        </w:r>
      </w:hyperlink>
      <w:r w:rsidRPr="007D59FB">
        <w:rPr>
          <w:rFonts w:ascii="Arial" w:hAnsi="Arial" w:cs="Arial"/>
          <w:sz w:val="24"/>
          <w:szCs w:val="24"/>
        </w:rPr>
        <w:t xml:space="preserve"> и </w:t>
      </w:r>
      <w:hyperlink r:id="rId24" w:history="1">
        <w:r w:rsidRPr="007D59F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5 части 1 статьи 93</w:t>
        </w:r>
      </w:hyperlink>
      <w:r w:rsidRPr="007D59FB">
        <w:rPr>
          <w:rFonts w:ascii="Arial" w:hAnsi="Arial" w:cs="Arial"/>
          <w:sz w:val="24"/>
          <w:szCs w:val="24"/>
        </w:rPr>
        <w:t xml:space="preserve"> Федерального закона № 44-ФЗ, в размере, не превышающем 10 процентов общей </w:t>
      </w:r>
      <w:proofErr w:type="gramStart"/>
      <w:r w:rsidRPr="007D59FB">
        <w:rPr>
          <w:rFonts w:ascii="Arial" w:hAnsi="Arial" w:cs="Arial"/>
          <w:sz w:val="24"/>
          <w:szCs w:val="24"/>
        </w:rPr>
        <w:t>суммы</w:t>
      </w:r>
      <w:proofErr w:type="gramEnd"/>
      <w:r w:rsidRPr="007D59FB">
        <w:rPr>
          <w:rFonts w:ascii="Arial" w:hAnsi="Arial" w:cs="Arial"/>
          <w:sz w:val="24"/>
          <w:szCs w:val="24"/>
        </w:rPr>
        <w:t xml:space="preserve"> не использованных по с</w:t>
      </w:r>
      <w:r w:rsidRPr="007D59FB">
        <w:rPr>
          <w:rFonts w:ascii="Arial" w:hAnsi="Arial" w:cs="Arial"/>
          <w:sz w:val="24"/>
          <w:szCs w:val="24"/>
        </w:rPr>
        <w:t>о</w:t>
      </w:r>
      <w:r w:rsidRPr="007D59FB">
        <w:rPr>
          <w:rFonts w:ascii="Arial" w:hAnsi="Arial" w:cs="Arial"/>
          <w:sz w:val="24"/>
          <w:szCs w:val="24"/>
        </w:rPr>
        <w:t>стоянию на 01 д</w:t>
      </w:r>
      <w:r w:rsidRPr="007D59FB">
        <w:rPr>
          <w:rFonts w:ascii="Arial" w:hAnsi="Arial" w:cs="Arial"/>
          <w:sz w:val="24"/>
          <w:szCs w:val="24"/>
        </w:rPr>
        <w:t>е</w:t>
      </w:r>
      <w:r w:rsidRPr="007D59FB">
        <w:rPr>
          <w:rFonts w:ascii="Arial" w:hAnsi="Arial" w:cs="Arial"/>
          <w:sz w:val="24"/>
          <w:szCs w:val="24"/>
        </w:rPr>
        <w:t>кабря текущего финансового года лимитов бюджетных обязательств на осуществление закупок товаров, работ, услуг;</w:t>
      </w:r>
    </w:p>
    <w:p w:rsidR="00E06C2C" w:rsidRPr="007D59F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 xml:space="preserve">в) реализация </w:t>
      </w:r>
      <w:proofErr w:type="gramStart"/>
      <w:r w:rsidRPr="007D59FB">
        <w:rPr>
          <w:rFonts w:ascii="Arial" w:hAnsi="Arial" w:cs="Arial"/>
          <w:sz w:val="24"/>
          <w:szCs w:val="24"/>
        </w:rPr>
        <w:t>которых</w:t>
      </w:r>
      <w:proofErr w:type="gramEnd"/>
      <w:r w:rsidRPr="007D59FB">
        <w:rPr>
          <w:rFonts w:ascii="Arial" w:hAnsi="Arial" w:cs="Arial"/>
          <w:sz w:val="24"/>
          <w:szCs w:val="24"/>
        </w:rPr>
        <w:t xml:space="preserve"> осуществляется:</w:t>
      </w:r>
    </w:p>
    <w:p w:rsidR="00E06C2C" w:rsidRPr="007D59F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lastRenderedPageBreak/>
        <w:t>за счет средств субсидий, субвенций, иных межбюджетных трансфертов и безво</w:t>
      </w:r>
      <w:r w:rsidRPr="007D59FB">
        <w:rPr>
          <w:rFonts w:ascii="Arial" w:hAnsi="Arial" w:cs="Arial"/>
          <w:sz w:val="24"/>
          <w:szCs w:val="24"/>
        </w:rPr>
        <w:t>з</w:t>
      </w:r>
      <w:r w:rsidRPr="007D59FB">
        <w:rPr>
          <w:rFonts w:ascii="Arial" w:hAnsi="Arial" w:cs="Arial"/>
          <w:sz w:val="24"/>
          <w:szCs w:val="24"/>
        </w:rPr>
        <w:t>мездных п</w:t>
      </w:r>
      <w:r w:rsidRPr="007D59FB">
        <w:rPr>
          <w:rFonts w:ascii="Arial" w:hAnsi="Arial" w:cs="Arial"/>
          <w:sz w:val="24"/>
          <w:szCs w:val="24"/>
        </w:rPr>
        <w:t>о</w:t>
      </w:r>
      <w:r w:rsidRPr="007D59FB">
        <w:rPr>
          <w:rFonts w:ascii="Arial" w:hAnsi="Arial" w:cs="Arial"/>
          <w:sz w:val="24"/>
          <w:szCs w:val="24"/>
        </w:rPr>
        <w:t>ступлений от физических и юридических лиц, имеющих целевое назначение;</w:t>
      </w:r>
    </w:p>
    <w:p w:rsidR="00E06C2C" w:rsidRPr="007D59F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 xml:space="preserve">за счет средств </w:t>
      </w:r>
      <w:r w:rsidR="00ED2E06" w:rsidRPr="007D59FB">
        <w:rPr>
          <w:rFonts w:ascii="Arial" w:hAnsi="Arial" w:cs="Arial"/>
          <w:sz w:val="24"/>
          <w:szCs w:val="24"/>
        </w:rPr>
        <w:t xml:space="preserve">местного </w:t>
      </w:r>
      <w:r w:rsidRPr="007D59FB">
        <w:rPr>
          <w:rFonts w:ascii="Arial" w:hAnsi="Arial" w:cs="Arial"/>
          <w:sz w:val="24"/>
          <w:szCs w:val="24"/>
        </w:rPr>
        <w:t>бюджета, предоставляемых в рамках расходных обяз</w:t>
      </w:r>
      <w:r w:rsidRPr="007D59FB">
        <w:rPr>
          <w:rFonts w:ascii="Arial" w:hAnsi="Arial" w:cs="Arial"/>
          <w:sz w:val="24"/>
          <w:szCs w:val="24"/>
        </w:rPr>
        <w:t>а</w:t>
      </w:r>
      <w:r w:rsidRPr="007D59FB">
        <w:rPr>
          <w:rFonts w:ascii="Arial" w:hAnsi="Arial" w:cs="Arial"/>
          <w:sz w:val="24"/>
          <w:szCs w:val="24"/>
        </w:rPr>
        <w:t xml:space="preserve">тельств, </w:t>
      </w:r>
      <w:proofErr w:type="spellStart"/>
      <w:r w:rsidRPr="007D59FB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7D59FB">
        <w:rPr>
          <w:rFonts w:ascii="Arial" w:hAnsi="Arial" w:cs="Arial"/>
          <w:sz w:val="24"/>
          <w:szCs w:val="24"/>
        </w:rPr>
        <w:t xml:space="preserve"> которых осуществляется за счет средств областного бюдж</w:t>
      </w:r>
      <w:r w:rsidRPr="007D59FB">
        <w:rPr>
          <w:rFonts w:ascii="Arial" w:hAnsi="Arial" w:cs="Arial"/>
          <w:sz w:val="24"/>
          <w:szCs w:val="24"/>
        </w:rPr>
        <w:t>е</w:t>
      </w:r>
      <w:r w:rsidRPr="007D59FB">
        <w:rPr>
          <w:rFonts w:ascii="Arial" w:hAnsi="Arial" w:cs="Arial"/>
          <w:sz w:val="24"/>
          <w:szCs w:val="24"/>
        </w:rPr>
        <w:t>та;</w:t>
      </w:r>
    </w:p>
    <w:p w:rsidR="00E06C2C" w:rsidRPr="007D59F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>за счет средств резервного фонда;</w:t>
      </w:r>
    </w:p>
    <w:p w:rsidR="00E06C2C" w:rsidRPr="007D59F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>в целях исполнения требований надзорных органов;</w:t>
      </w:r>
    </w:p>
    <w:p w:rsidR="00E06C2C" w:rsidRPr="007D59F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>для обеспечения муниципальных нужд в рамках мобилизационной подготовки эк</w:t>
      </w:r>
      <w:r w:rsidRPr="007D59FB">
        <w:rPr>
          <w:rFonts w:ascii="Arial" w:hAnsi="Arial" w:cs="Arial"/>
          <w:sz w:val="24"/>
          <w:szCs w:val="24"/>
        </w:rPr>
        <w:t>о</w:t>
      </w:r>
      <w:r w:rsidRPr="007D59FB">
        <w:rPr>
          <w:rFonts w:ascii="Arial" w:hAnsi="Arial" w:cs="Arial"/>
          <w:sz w:val="24"/>
          <w:szCs w:val="24"/>
        </w:rPr>
        <w:t>номики;</w:t>
      </w:r>
    </w:p>
    <w:p w:rsidR="00E06C2C" w:rsidRPr="007D59F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>в целях предоставления гражданам мер социальной поддержки;</w:t>
      </w:r>
    </w:p>
    <w:p w:rsidR="00E06C2C" w:rsidRPr="007D59FB" w:rsidRDefault="00E06C2C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>г) в случаях, предусматривающих поставку следующих товаров (оказание следу</w:t>
      </w:r>
      <w:r w:rsidRPr="007D59FB">
        <w:rPr>
          <w:rFonts w:ascii="Arial" w:hAnsi="Arial" w:cs="Arial"/>
          <w:sz w:val="24"/>
          <w:szCs w:val="24"/>
        </w:rPr>
        <w:t>ю</w:t>
      </w:r>
      <w:r w:rsidRPr="007D59FB">
        <w:rPr>
          <w:rFonts w:ascii="Arial" w:hAnsi="Arial" w:cs="Arial"/>
          <w:sz w:val="24"/>
          <w:szCs w:val="24"/>
        </w:rPr>
        <w:t>щих услуг):</w:t>
      </w:r>
    </w:p>
    <w:p w:rsidR="00E06C2C" w:rsidRPr="007D59FB" w:rsidRDefault="00E06C2C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>лекарственных средств, изделий медицинского назначения, медицинского расходн</w:t>
      </w:r>
      <w:r w:rsidRPr="007D59FB">
        <w:rPr>
          <w:rFonts w:ascii="Arial" w:hAnsi="Arial" w:cs="Arial"/>
          <w:sz w:val="24"/>
          <w:szCs w:val="24"/>
        </w:rPr>
        <w:t>о</w:t>
      </w:r>
      <w:r w:rsidRPr="007D59FB">
        <w:rPr>
          <w:rFonts w:ascii="Arial" w:hAnsi="Arial" w:cs="Arial"/>
          <w:sz w:val="24"/>
          <w:szCs w:val="24"/>
        </w:rPr>
        <w:t>го мат</w:t>
      </w:r>
      <w:r w:rsidRPr="007D59FB">
        <w:rPr>
          <w:rFonts w:ascii="Arial" w:hAnsi="Arial" w:cs="Arial"/>
          <w:sz w:val="24"/>
          <w:szCs w:val="24"/>
        </w:rPr>
        <w:t>е</w:t>
      </w:r>
      <w:r w:rsidRPr="007D59FB">
        <w:rPr>
          <w:rFonts w:ascii="Arial" w:hAnsi="Arial" w:cs="Arial"/>
          <w:sz w:val="24"/>
          <w:szCs w:val="24"/>
        </w:rPr>
        <w:t>риала, продуктов питания, технического обслуживания медицинской техники;</w:t>
      </w:r>
    </w:p>
    <w:p w:rsidR="00E06C2C" w:rsidRPr="007D59FB" w:rsidRDefault="00E06C2C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>горюче-смазочных материалов;</w:t>
      </w:r>
    </w:p>
    <w:p w:rsidR="00E06C2C" w:rsidRPr="007D59FB" w:rsidRDefault="00E06C2C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>коммунальных услуг;</w:t>
      </w:r>
    </w:p>
    <w:p w:rsidR="00E06C2C" w:rsidRPr="007D59FB" w:rsidRDefault="00E06C2C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>услуг почтовой связи, фельдъегерской и специальной связи, услуг по предоставл</w:t>
      </w:r>
      <w:r w:rsidRPr="007D59FB">
        <w:rPr>
          <w:rFonts w:ascii="Arial" w:hAnsi="Arial" w:cs="Arial"/>
          <w:sz w:val="24"/>
          <w:szCs w:val="24"/>
        </w:rPr>
        <w:t>е</w:t>
      </w:r>
      <w:r w:rsidRPr="007D59FB">
        <w:rPr>
          <w:rFonts w:ascii="Arial" w:hAnsi="Arial" w:cs="Arial"/>
          <w:sz w:val="24"/>
          <w:szCs w:val="24"/>
        </w:rPr>
        <w:t>нию доступа в информационно-телекоммуникационную сеть Интернет и услуг по пред</w:t>
      </w:r>
      <w:r w:rsidRPr="007D59FB">
        <w:rPr>
          <w:rFonts w:ascii="Arial" w:hAnsi="Arial" w:cs="Arial"/>
          <w:sz w:val="24"/>
          <w:szCs w:val="24"/>
        </w:rPr>
        <w:t>о</w:t>
      </w:r>
      <w:r w:rsidR="00ED2E06" w:rsidRPr="007D59FB">
        <w:rPr>
          <w:rFonts w:ascii="Arial" w:hAnsi="Arial" w:cs="Arial"/>
          <w:sz w:val="24"/>
          <w:szCs w:val="24"/>
        </w:rPr>
        <w:t>ставлению каналов связи.</w:t>
      </w:r>
    </w:p>
    <w:p w:rsidR="00E06C2C" w:rsidRPr="007D59F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>7. Муниципальные бюджетные и автономные учреждения:</w:t>
      </w:r>
    </w:p>
    <w:p w:rsidR="00E06C2C" w:rsidRPr="007D59F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>обеспечивают возврат в местный бюджет не позднее 01 апреля текущего финанс</w:t>
      </w:r>
      <w:r w:rsidRPr="007D59FB">
        <w:rPr>
          <w:rFonts w:ascii="Arial" w:hAnsi="Arial" w:cs="Arial"/>
          <w:sz w:val="24"/>
          <w:szCs w:val="24"/>
        </w:rPr>
        <w:t>о</w:t>
      </w:r>
      <w:r w:rsidRPr="007D59FB">
        <w:rPr>
          <w:rFonts w:ascii="Arial" w:hAnsi="Arial" w:cs="Arial"/>
          <w:sz w:val="24"/>
          <w:szCs w:val="24"/>
        </w:rPr>
        <w:t xml:space="preserve">вого года образовавшихся в связи с </w:t>
      </w:r>
      <w:proofErr w:type="gramStart"/>
      <w:r w:rsidRPr="007D59FB">
        <w:rPr>
          <w:rFonts w:ascii="Arial" w:hAnsi="Arial" w:cs="Arial"/>
          <w:sz w:val="24"/>
          <w:szCs w:val="24"/>
        </w:rPr>
        <w:t>не достижением</w:t>
      </w:r>
      <w:proofErr w:type="gramEnd"/>
      <w:r w:rsidRPr="007D59FB">
        <w:rPr>
          <w:rFonts w:ascii="Arial" w:hAnsi="Arial" w:cs="Arial"/>
          <w:sz w:val="24"/>
          <w:szCs w:val="24"/>
        </w:rPr>
        <w:t xml:space="preserve"> установленных муниципальным з</w:t>
      </w:r>
      <w:r w:rsidRPr="007D59FB">
        <w:rPr>
          <w:rFonts w:ascii="Arial" w:hAnsi="Arial" w:cs="Arial"/>
          <w:sz w:val="24"/>
          <w:szCs w:val="24"/>
        </w:rPr>
        <w:t>а</w:t>
      </w:r>
      <w:r w:rsidRPr="007D59FB">
        <w:rPr>
          <w:rFonts w:ascii="Arial" w:hAnsi="Arial" w:cs="Arial"/>
          <w:sz w:val="24"/>
          <w:szCs w:val="24"/>
        </w:rPr>
        <w:t>данием показателей остатков субсидий, предоставленных им в отчетном финансовом г</w:t>
      </w:r>
      <w:r w:rsidRPr="007D59FB">
        <w:rPr>
          <w:rFonts w:ascii="Arial" w:hAnsi="Arial" w:cs="Arial"/>
          <w:sz w:val="24"/>
          <w:szCs w:val="24"/>
        </w:rPr>
        <w:t>о</w:t>
      </w:r>
      <w:r w:rsidRPr="007D59FB">
        <w:rPr>
          <w:rFonts w:ascii="Arial" w:hAnsi="Arial" w:cs="Arial"/>
          <w:sz w:val="24"/>
          <w:szCs w:val="24"/>
        </w:rPr>
        <w:t>ду на финансовое обеспечение выполнения муниципальных заданий на оказание мун</w:t>
      </w:r>
      <w:r w:rsidRPr="007D59FB">
        <w:rPr>
          <w:rFonts w:ascii="Arial" w:hAnsi="Arial" w:cs="Arial"/>
          <w:sz w:val="24"/>
          <w:szCs w:val="24"/>
        </w:rPr>
        <w:t>и</w:t>
      </w:r>
      <w:r w:rsidRPr="007D59FB">
        <w:rPr>
          <w:rFonts w:ascii="Arial" w:hAnsi="Arial" w:cs="Arial"/>
          <w:sz w:val="24"/>
          <w:szCs w:val="24"/>
        </w:rPr>
        <w:t>ципальных услуг (выполнение работ), в объеме, соответствующем недостигнутым показ</w:t>
      </w:r>
      <w:r w:rsidRPr="007D59FB">
        <w:rPr>
          <w:rFonts w:ascii="Arial" w:hAnsi="Arial" w:cs="Arial"/>
          <w:sz w:val="24"/>
          <w:szCs w:val="24"/>
        </w:rPr>
        <w:t>а</w:t>
      </w:r>
      <w:r w:rsidRPr="007D59FB">
        <w:rPr>
          <w:rFonts w:ascii="Arial" w:hAnsi="Arial" w:cs="Arial"/>
          <w:sz w:val="24"/>
          <w:szCs w:val="24"/>
        </w:rPr>
        <w:t>телям;</w:t>
      </w:r>
    </w:p>
    <w:p w:rsidR="00E06C2C" w:rsidRPr="007D59F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7D59FB">
        <w:rPr>
          <w:rFonts w:ascii="Arial" w:hAnsi="Arial" w:cs="Arial"/>
          <w:sz w:val="24"/>
          <w:szCs w:val="24"/>
        </w:rPr>
        <w:t xml:space="preserve">обеспечивают возврат в </w:t>
      </w:r>
      <w:r w:rsidR="00ED2E06" w:rsidRPr="007D59FB">
        <w:rPr>
          <w:rFonts w:ascii="Arial" w:hAnsi="Arial" w:cs="Arial"/>
          <w:sz w:val="24"/>
          <w:szCs w:val="24"/>
        </w:rPr>
        <w:t>местный</w:t>
      </w:r>
      <w:r w:rsidRPr="007D59FB">
        <w:rPr>
          <w:rFonts w:ascii="Arial" w:hAnsi="Arial" w:cs="Arial"/>
          <w:sz w:val="24"/>
          <w:szCs w:val="24"/>
        </w:rPr>
        <w:t xml:space="preserve"> бюджет средств в объеме остатков субсидий, предоста</w:t>
      </w:r>
      <w:r w:rsidRPr="007D59FB">
        <w:rPr>
          <w:rFonts w:ascii="Arial" w:hAnsi="Arial" w:cs="Arial"/>
          <w:sz w:val="24"/>
          <w:szCs w:val="24"/>
        </w:rPr>
        <w:t>в</w:t>
      </w:r>
      <w:r w:rsidRPr="007D59FB">
        <w:rPr>
          <w:rFonts w:ascii="Arial" w:hAnsi="Arial" w:cs="Arial"/>
          <w:sz w:val="24"/>
          <w:szCs w:val="24"/>
        </w:rPr>
        <w:t>ленных им в отчетном финансовом году на иные цели.</w:t>
      </w:r>
    </w:p>
    <w:p w:rsidR="00E06C2C" w:rsidRPr="007D59F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06C2C" w:rsidRPr="007D59F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06C2C" w:rsidRPr="007D59F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06C2C" w:rsidRPr="007D59FB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06C2C" w:rsidRPr="007D59FB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6C2C" w:rsidRPr="007D59FB" w:rsidRDefault="00E06C2C" w:rsidP="00E0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C2C" w:rsidRPr="007D59FB" w:rsidRDefault="00E06C2C" w:rsidP="00E0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C2C" w:rsidRPr="007D59FB" w:rsidRDefault="00E06C2C" w:rsidP="00E0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C2C" w:rsidRPr="007D59FB" w:rsidRDefault="00E06C2C">
      <w:pPr>
        <w:rPr>
          <w:rFonts w:ascii="Arial" w:hAnsi="Arial" w:cs="Arial"/>
          <w:sz w:val="24"/>
          <w:szCs w:val="24"/>
        </w:rPr>
      </w:pPr>
    </w:p>
    <w:p w:rsidR="00E06C2C" w:rsidRPr="007D59FB" w:rsidRDefault="00E06C2C">
      <w:pPr>
        <w:rPr>
          <w:rFonts w:ascii="Arial" w:hAnsi="Arial" w:cs="Arial"/>
          <w:sz w:val="24"/>
          <w:szCs w:val="24"/>
        </w:rPr>
      </w:pPr>
    </w:p>
    <w:p w:rsidR="00E06C2C" w:rsidRPr="007D59FB" w:rsidRDefault="00E06C2C">
      <w:pPr>
        <w:rPr>
          <w:rFonts w:ascii="Arial" w:hAnsi="Arial" w:cs="Arial"/>
          <w:sz w:val="24"/>
          <w:szCs w:val="24"/>
        </w:rPr>
      </w:pPr>
    </w:p>
    <w:p w:rsidR="00E06C2C" w:rsidRPr="007D59FB" w:rsidRDefault="00E06C2C">
      <w:pPr>
        <w:rPr>
          <w:rFonts w:ascii="Arial" w:hAnsi="Arial" w:cs="Arial"/>
          <w:sz w:val="24"/>
          <w:szCs w:val="24"/>
        </w:rPr>
      </w:pPr>
    </w:p>
    <w:p w:rsidR="00E06C2C" w:rsidRPr="007D59FB" w:rsidRDefault="00E06C2C">
      <w:pPr>
        <w:rPr>
          <w:rFonts w:ascii="Arial" w:hAnsi="Arial" w:cs="Arial"/>
          <w:sz w:val="24"/>
          <w:szCs w:val="24"/>
        </w:rPr>
      </w:pPr>
    </w:p>
    <w:p w:rsidR="00E06C2C" w:rsidRPr="007D59FB" w:rsidRDefault="00E06C2C">
      <w:pPr>
        <w:rPr>
          <w:rFonts w:ascii="Arial" w:hAnsi="Arial" w:cs="Arial"/>
          <w:sz w:val="24"/>
          <w:szCs w:val="24"/>
        </w:rPr>
      </w:pPr>
    </w:p>
    <w:sectPr w:rsidR="00E06C2C" w:rsidRPr="007D59FB" w:rsidSect="003704D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BC" w:rsidRDefault="00BD2CBC" w:rsidP="007906B9">
      <w:pPr>
        <w:spacing w:after="0" w:line="240" w:lineRule="auto"/>
      </w:pPr>
      <w:r>
        <w:separator/>
      </w:r>
    </w:p>
  </w:endnote>
  <w:endnote w:type="continuationSeparator" w:id="0">
    <w:p w:rsidR="00BD2CBC" w:rsidRDefault="00BD2CBC" w:rsidP="0079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B9" w:rsidRDefault="007906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B9" w:rsidRDefault="007906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B9" w:rsidRDefault="007906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BC" w:rsidRDefault="00BD2CBC" w:rsidP="007906B9">
      <w:pPr>
        <w:spacing w:after="0" w:line="240" w:lineRule="auto"/>
      </w:pPr>
      <w:r>
        <w:separator/>
      </w:r>
    </w:p>
  </w:footnote>
  <w:footnote w:type="continuationSeparator" w:id="0">
    <w:p w:rsidR="00BD2CBC" w:rsidRDefault="00BD2CBC" w:rsidP="0079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B9" w:rsidRDefault="007906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055614"/>
      <w:docPartObj>
        <w:docPartGallery w:val="Page Numbers (Top of Page)"/>
        <w:docPartUnique/>
      </w:docPartObj>
    </w:sdtPr>
    <w:sdtEndPr/>
    <w:sdtContent>
      <w:p w:rsidR="007906B9" w:rsidRDefault="007906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9FB">
          <w:rPr>
            <w:noProof/>
          </w:rPr>
          <w:t>3</w:t>
        </w:r>
        <w:r>
          <w:fldChar w:fldCharType="end"/>
        </w:r>
      </w:p>
    </w:sdtContent>
  </w:sdt>
  <w:p w:rsidR="007906B9" w:rsidRDefault="007906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B9" w:rsidRDefault="007906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76"/>
    <w:rsid w:val="00086BE6"/>
    <w:rsid w:val="000C1915"/>
    <w:rsid w:val="000F38F5"/>
    <w:rsid w:val="00142949"/>
    <w:rsid w:val="001862A6"/>
    <w:rsid w:val="00196C97"/>
    <w:rsid w:val="001A73D9"/>
    <w:rsid w:val="001D4BB8"/>
    <w:rsid w:val="001E0FD7"/>
    <w:rsid w:val="002E1F76"/>
    <w:rsid w:val="002F3A96"/>
    <w:rsid w:val="00310A7F"/>
    <w:rsid w:val="003704DF"/>
    <w:rsid w:val="0038459E"/>
    <w:rsid w:val="003867FC"/>
    <w:rsid w:val="00513EE2"/>
    <w:rsid w:val="00517636"/>
    <w:rsid w:val="00690E99"/>
    <w:rsid w:val="006D4EDF"/>
    <w:rsid w:val="007906B9"/>
    <w:rsid w:val="007D59FB"/>
    <w:rsid w:val="008113DA"/>
    <w:rsid w:val="00846318"/>
    <w:rsid w:val="00856BFA"/>
    <w:rsid w:val="00900B3E"/>
    <w:rsid w:val="0097236D"/>
    <w:rsid w:val="00A33209"/>
    <w:rsid w:val="00A434E3"/>
    <w:rsid w:val="00AB1701"/>
    <w:rsid w:val="00AB3765"/>
    <w:rsid w:val="00AC3AED"/>
    <w:rsid w:val="00B05564"/>
    <w:rsid w:val="00B07C11"/>
    <w:rsid w:val="00B4411F"/>
    <w:rsid w:val="00B77C7A"/>
    <w:rsid w:val="00BD2CBC"/>
    <w:rsid w:val="00C72DA1"/>
    <w:rsid w:val="00C76463"/>
    <w:rsid w:val="00CA5D27"/>
    <w:rsid w:val="00CF6E04"/>
    <w:rsid w:val="00E06C2C"/>
    <w:rsid w:val="00E369AB"/>
    <w:rsid w:val="00EB41F6"/>
    <w:rsid w:val="00ED2E06"/>
    <w:rsid w:val="00EE5AFD"/>
    <w:rsid w:val="00F4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E06C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06C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06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E06C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06B9"/>
  </w:style>
  <w:style w:type="paragraph" w:styleId="a7">
    <w:name w:val="footer"/>
    <w:basedOn w:val="a"/>
    <w:link w:val="a8"/>
    <w:uiPriority w:val="99"/>
    <w:unhideWhenUsed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06B9"/>
  </w:style>
  <w:style w:type="paragraph" w:styleId="a9">
    <w:name w:val="Balloon Text"/>
    <w:basedOn w:val="a"/>
    <w:link w:val="aa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E06C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06C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06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E06C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06B9"/>
  </w:style>
  <w:style w:type="paragraph" w:styleId="a7">
    <w:name w:val="footer"/>
    <w:basedOn w:val="a"/>
    <w:link w:val="a8"/>
    <w:uiPriority w:val="99"/>
    <w:unhideWhenUsed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06B9"/>
  </w:style>
  <w:style w:type="paragraph" w:styleId="a9">
    <w:name w:val="Balloon Text"/>
    <w:basedOn w:val="a"/>
    <w:link w:val="aa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CCDB9CF419FABE98DCD2C3221790F292A8FB22529044A2E72B78D5FG1q7G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AA99D3765BC7F2483BCA09836047FAB261EE926952A4E3BE4D6AB873611AC93B90255DB66C57675E11401F2CD57B176097B1D0A49Cc0hD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A99D3765BC7F2483BCA09836047FAB261EE926952A4E3BE4D6AB873611AC93B90255DB46F576B02440F1E70932B046293B1D2A5800DCBF1c3h2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AA99D3765BC7F2483BCA09836047FAB261EE926952A4E3BE4D6AB873611AC93B90255DB46F57650F460F1E70932B046293B1D2A5800DCBF1c3h2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obfp01\AppData\Local\Microsoft\Windows\Temporary%20Internet%20Files\Content.Outlook\3RRUHQ6R\&#1051;&#1077;&#1085;&#1080;&#1085;&#1089;&#1082;%20(1).docx" TargetMode="External"/><Relationship Id="rId20" Type="http://schemas.openxmlformats.org/officeDocument/2006/relationships/hyperlink" Target="consultantplus://offline/ref=AA99D3765BC7F2483BCA09836047FAB261EE926952A4E3BE4D6AB873611AC93B90255DB46F576E02430F1E70932B046293B1D2A5800DCBF1c3h2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AA99D3765BC7F2483BCA09836047FAB261EE926952A4E3BE4D6AB873611AC93B90255DB46C526C0114550E74DA7C0C7E96AECCA69E0DcCh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obfp01\AppData\Local\Microsoft\Windows\Temporary%20Internet%20Files\Content.Outlook\3RRUHQ6R\&#1051;&#1077;&#1085;&#1080;&#1085;&#1089;&#1082;%20(1).docx" TargetMode="External"/><Relationship Id="rId23" Type="http://schemas.openxmlformats.org/officeDocument/2006/relationships/hyperlink" Target="consultantplus://offline/ref=AA99D3765BC7F2483BCA09836047FAB261EE926952A4E3BE4D6AB873611AC93B90255DB46C56650114550E74DA7C0C7E96AECCA69E0DcCh9L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AA99D3765BC7F2483BCA09836047FAB261EE926952A4E3BE4D6AB873611AC93B90255DB7675D385B04514723D260096188ADD2A6c9hC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AA99D3765BC7F2483BCA09836047FAB261EE926952A4E3BE4D6AB873611AC93B822505B86D53720A411A4821D5c7h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7A46-B3E5-4EA6-8C86-3EEBA4C8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2023-04-04T10:23:00Z</cp:lastPrinted>
  <dcterms:created xsi:type="dcterms:W3CDTF">2023-03-29T20:17:00Z</dcterms:created>
  <dcterms:modified xsi:type="dcterms:W3CDTF">2023-04-06T11:45:00Z</dcterms:modified>
</cp:coreProperties>
</file>