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28" w:rsidRPr="00DC49C2" w:rsidRDefault="00592828" w:rsidP="00592828">
      <w:pPr>
        <w:widowControl/>
        <w:jc w:val="center"/>
        <w:rPr>
          <w:rFonts w:cs="Arial"/>
          <w:b/>
          <w:color w:val="auto"/>
          <w:spacing w:val="14"/>
          <w:kern w:val="16"/>
          <w:position w:val="2"/>
          <w:sz w:val="24"/>
          <w:szCs w:val="24"/>
        </w:rPr>
      </w:pPr>
      <w:r w:rsidRPr="00DC49C2">
        <w:rPr>
          <w:rFonts w:cs="Arial"/>
          <w:b/>
          <w:color w:val="auto"/>
          <w:spacing w:val="14"/>
          <w:kern w:val="16"/>
          <w:position w:val="2"/>
          <w:sz w:val="24"/>
          <w:szCs w:val="24"/>
        </w:rPr>
        <w:t xml:space="preserve">ДУМА </w:t>
      </w:r>
    </w:p>
    <w:p w:rsidR="00592828" w:rsidRPr="00DC49C2" w:rsidRDefault="00592828" w:rsidP="00592828">
      <w:pPr>
        <w:widowControl/>
        <w:jc w:val="center"/>
        <w:rPr>
          <w:rFonts w:cs="Arial"/>
          <w:b/>
          <w:color w:val="auto"/>
          <w:spacing w:val="14"/>
          <w:kern w:val="16"/>
          <w:position w:val="2"/>
          <w:sz w:val="24"/>
          <w:szCs w:val="24"/>
        </w:rPr>
      </w:pPr>
      <w:r w:rsidRPr="00DC49C2">
        <w:rPr>
          <w:rFonts w:cs="Arial"/>
          <w:b/>
          <w:color w:val="auto"/>
          <w:spacing w:val="14"/>
          <w:kern w:val="16"/>
          <w:position w:val="2"/>
          <w:sz w:val="24"/>
          <w:szCs w:val="24"/>
        </w:rPr>
        <w:t>КРАСНООКТЯБРЬСКОГО  СЕЛЬСКОГО  ПОСЕЛЕНИЯ</w:t>
      </w:r>
    </w:p>
    <w:p w:rsidR="00592828" w:rsidRPr="00DC49C2" w:rsidRDefault="00592828" w:rsidP="00592828">
      <w:pPr>
        <w:widowControl/>
        <w:jc w:val="center"/>
        <w:rPr>
          <w:rFonts w:cs="Arial"/>
          <w:b/>
          <w:color w:val="auto"/>
          <w:spacing w:val="14"/>
          <w:kern w:val="16"/>
          <w:position w:val="2"/>
          <w:sz w:val="24"/>
          <w:szCs w:val="24"/>
        </w:rPr>
      </w:pPr>
      <w:r w:rsidRPr="00DC49C2">
        <w:rPr>
          <w:rFonts w:cs="Arial"/>
          <w:b/>
          <w:color w:val="auto"/>
          <w:spacing w:val="14"/>
          <w:kern w:val="16"/>
          <w:position w:val="2"/>
          <w:sz w:val="24"/>
          <w:szCs w:val="24"/>
        </w:rPr>
        <w:t>АЛЕКСЕЕВСКОГО    МУНИЦИПАЛЬНОГО</w:t>
      </w:r>
    </w:p>
    <w:p w:rsidR="00592828" w:rsidRPr="00DC49C2" w:rsidRDefault="00592828" w:rsidP="00592828">
      <w:pPr>
        <w:widowControl/>
        <w:ind w:left="709" w:hanging="709"/>
        <w:jc w:val="center"/>
        <w:rPr>
          <w:rFonts w:cs="Arial"/>
          <w:b/>
          <w:color w:val="auto"/>
          <w:spacing w:val="14"/>
          <w:kern w:val="16"/>
          <w:position w:val="2"/>
          <w:sz w:val="24"/>
          <w:szCs w:val="24"/>
        </w:rPr>
      </w:pPr>
      <w:r w:rsidRPr="00DC49C2">
        <w:rPr>
          <w:rFonts w:cs="Arial"/>
          <w:b/>
          <w:color w:val="auto"/>
          <w:spacing w:val="14"/>
          <w:kern w:val="16"/>
          <w:position w:val="2"/>
          <w:sz w:val="24"/>
          <w:szCs w:val="24"/>
        </w:rPr>
        <w:t xml:space="preserve"> РАЙОНА ВОЛГОГРАДСКОЙ ОБЛАСТИ</w:t>
      </w:r>
    </w:p>
    <w:p w:rsidR="00592828" w:rsidRPr="00DC49C2" w:rsidRDefault="00592828" w:rsidP="00592828">
      <w:pPr>
        <w:widowControl/>
        <w:jc w:val="center"/>
        <w:rPr>
          <w:rFonts w:cs="Arial"/>
          <w:b/>
          <w:color w:val="auto"/>
          <w:spacing w:val="14"/>
          <w:kern w:val="16"/>
          <w:position w:val="2"/>
          <w:sz w:val="24"/>
          <w:szCs w:val="24"/>
        </w:rPr>
      </w:pPr>
      <w:r w:rsidRPr="00DC49C2">
        <w:rPr>
          <w:rFonts w:cs="Arial"/>
          <w:b/>
          <w:color w:val="auto"/>
          <w:spacing w:val="14"/>
          <w:kern w:val="16"/>
          <w:position w:val="2"/>
          <w:sz w:val="24"/>
          <w:szCs w:val="24"/>
        </w:rPr>
        <w:t>____________________________________________________________</w:t>
      </w:r>
    </w:p>
    <w:p w:rsidR="00592828" w:rsidRPr="00DC49C2" w:rsidRDefault="00592828" w:rsidP="00592828">
      <w:pPr>
        <w:widowControl/>
        <w:jc w:val="center"/>
        <w:rPr>
          <w:rFonts w:cs="Arial"/>
          <w:b/>
          <w:color w:val="auto"/>
          <w:spacing w:val="14"/>
          <w:kern w:val="16"/>
          <w:position w:val="2"/>
          <w:sz w:val="24"/>
          <w:szCs w:val="24"/>
        </w:rPr>
      </w:pPr>
    </w:p>
    <w:p w:rsidR="00592828" w:rsidRPr="00DC49C2" w:rsidRDefault="00592828" w:rsidP="00592828">
      <w:pPr>
        <w:widowControl/>
        <w:jc w:val="center"/>
        <w:rPr>
          <w:rFonts w:cs="Arial"/>
          <w:b/>
          <w:color w:val="auto"/>
          <w:spacing w:val="14"/>
          <w:kern w:val="16"/>
          <w:position w:val="2"/>
          <w:sz w:val="24"/>
          <w:szCs w:val="24"/>
        </w:rPr>
      </w:pPr>
      <w:r w:rsidRPr="00DC49C2">
        <w:rPr>
          <w:rFonts w:cs="Arial"/>
          <w:b/>
          <w:color w:val="auto"/>
          <w:spacing w:val="14"/>
          <w:kern w:val="16"/>
          <w:position w:val="2"/>
          <w:sz w:val="24"/>
          <w:szCs w:val="24"/>
        </w:rPr>
        <w:t xml:space="preserve">       РЕШЕНИЕ</w:t>
      </w:r>
    </w:p>
    <w:p w:rsidR="00592828" w:rsidRPr="00DC49C2" w:rsidRDefault="00592828" w:rsidP="00592828">
      <w:pPr>
        <w:widowControl/>
        <w:rPr>
          <w:rFonts w:cs="Arial"/>
          <w:color w:val="auto"/>
          <w:spacing w:val="14"/>
          <w:kern w:val="16"/>
          <w:position w:val="2"/>
          <w:sz w:val="24"/>
          <w:szCs w:val="24"/>
        </w:rPr>
      </w:pPr>
    </w:p>
    <w:p w:rsidR="00592828" w:rsidRPr="00DC49C2" w:rsidRDefault="00592828" w:rsidP="00592828">
      <w:pPr>
        <w:widowControl/>
        <w:rPr>
          <w:rFonts w:cs="Arial"/>
          <w:color w:val="FF0000"/>
          <w:spacing w:val="14"/>
          <w:kern w:val="16"/>
          <w:position w:val="2"/>
          <w:sz w:val="24"/>
          <w:szCs w:val="24"/>
        </w:rPr>
      </w:pPr>
      <w:r w:rsidRPr="00DC49C2">
        <w:rPr>
          <w:rFonts w:cs="Arial"/>
          <w:color w:val="auto"/>
          <w:spacing w:val="14"/>
          <w:kern w:val="16"/>
          <w:position w:val="2"/>
          <w:sz w:val="24"/>
          <w:szCs w:val="24"/>
        </w:rPr>
        <w:t xml:space="preserve">                       От    28.07. 2021г.                                              №  27/</w:t>
      </w:r>
      <w:r w:rsidR="008B200A" w:rsidRPr="00DC49C2">
        <w:rPr>
          <w:rFonts w:cs="Arial"/>
          <w:color w:val="auto"/>
          <w:spacing w:val="14"/>
          <w:kern w:val="16"/>
          <w:position w:val="2"/>
          <w:sz w:val="24"/>
          <w:szCs w:val="24"/>
        </w:rPr>
        <w:t>71</w:t>
      </w:r>
      <w:r w:rsidRPr="00DC49C2">
        <w:rPr>
          <w:rFonts w:cs="Arial"/>
          <w:color w:val="FF0000"/>
          <w:spacing w:val="14"/>
          <w:kern w:val="16"/>
          <w:position w:val="2"/>
          <w:sz w:val="24"/>
          <w:szCs w:val="24"/>
        </w:rPr>
        <w:t xml:space="preserve"> </w:t>
      </w:r>
    </w:p>
    <w:p w:rsidR="00592828" w:rsidRPr="00DC49C2" w:rsidRDefault="00592828" w:rsidP="00592828">
      <w:pPr>
        <w:widowControl/>
        <w:rPr>
          <w:rFonts w:cs="Arial"/>
          <w:color w:val="auto"/>
          <w:spacing w:val="14"/>
          <w:kern w:val="16"/>
          <w:position w:val="2"/>
          <w:sz w:val="24"/>
          <w:szCs w:val="24"/>
        </w:rPr>
      </w:pPr>
    </w:p>
    <w:p w:rsidR="000E7BBF" w:rsidRPr="00DC49C2" w:rsidRDefault="000E7BBF" w:rsidP="000E7BBF">
      <w:pPr>
        <w:jc w:val="center"/>
        <w:outlineLvl w:val="0"/>
        <w:rPr>
          <w:rFonts w:cs="Arial"/>
          <w:color w:val="auto"/>
          <w:sz w:val="24"/>
          <w:szCs w:val="24"/>
        </w:rPr>
      </w:pPr>
    </w:p>
    <w:p w:rsidR="000E7BBF" w:rsidRPr="00DC49C2" w:rsidRDefault="000E7BBF" w:rsidP="00DC49C2">
      <w:pPr>
        <w:outlineLvl w:val="0"/>
        <w:rPr>
          <w:rFonts w:cs="Arial"/>
          <w:b/>
          <w:color w:val="auto"/>
          <w:sz w:val="24"/>
          <w:szCs w:val="24"/>
        </w:rPr>
      </w:pPr>
      <w:r w:rsidRPr="00DC49C2">
        <w:rPr>
          <w:rFonts w:cs="Arial"/>
          <w:b/>
          <w:color w:val="auto"/>
          <w:sz w:val="24"/>
          <w:szCs w:val="24"/>
        </w:rPr>
        <w:t xml:space="preserve">Об утверждении Положения о </w:t>
      </w:r>
      <w:bookmarkStart w:id="0" w:name="_Hlk73706793"/>
      <w:r w:rsidRPr="00DC49C2">
        <w:rPr>
          <w:rFonts w:cs="Arial"/>
          <w:b/>
          <w:color w:val="auto"/>
          <w:sz w:val="24"/>
          <w:szCs w:val="24"/>
        </w:rPr>
        <w:t xml:space="preserve">муниципальном жилищном контроле </w:t>
      </w:r>
      <w:bookmarkEnd w:id="0"/>
    </w:p>
    <w:p w:rsidR="000E7BBF" w:rsidRDefault="000E7BBF" w:rsidP="00DC49C2">
      <w:pPr>
        <w:outlineLvl w:val="0"/>
        <w:rPr>
          <w:rFonts w:cs="Arial"/>
          <w:b/>
          <w:color w:val="auto"/>
          <w:sz w:val="24"/>
          <w:szCs w:val="24"/>
        </w:rPr>
      </w:pPr>
      <w:r w:rsidRPr="00DC49C2">
        <w:rPr>
          <w:rFonts w:cs="Arial"/>
          <w:b/>
          <w:color w:val="auto"/>
          <w:sz w:val="24"/>
          <w:szCs w:val="24"/>
        </w:rPr>
        <w:t xml:space="preserve">на территории </w:t>
      </w:r>
      <w:r w:rsidR="00592828" w:rsidRPr="00DC49C2">
        <w:rPr>
          <w:rFonts w:cs="Arial"/>
          <w:b/>
          <w:color w:val="auto"/>
          <w:sz w:val="24"/>
          <w:szCs w:val="24"/>
        </w:rPr>
        <w:t>Краснооктябрьского сельского поселения</w:t>
      </w:r>
    </w:p>
    <w:p w:rsidR="00DC49C2" w:rsidRPr="00DC49C2" w:rsidRDefault="00DC49C2" w:rsidP="00DC49C2">
      <w:pPr>
        <w:outlineLvl w:val="0"/>
        <w:rPr>
          <w:rFonts w:cs="Arial"/>
          <w:color w:val="auto"/>
          <w:sz w:val="24"/>
          <w:szCs w:val="24"/>
        </w:rPr>
      </w:pPr>
      <w:bookmarkStart w:id="1" w:name="_GoBack"/>
      <w:bookmarkEnd w:id="1"/>
    </w:p>
    <w:p w:rsidR="000E7BBF" w:rsidRPr="00DC49C2" w:rsidRDefault="000E7BBF" w:rsidP="000E7BBF">
      <w:pPr>
        <w:ind w:firstLine="720"/>
        <w:jc w:val="both"/>
        <w:rPr>
          <w:rFonts w:cs="Arial"/>
          <w:color w:val="auto"/>
          <w:sz w:val="24"/>
          <w:szCs w:val="24"/>
          <w:lang w:eastAsia="zh-CN"/>
        </w:rPr>
      </w:pPr>
      <w:proofErr w:type="gramStart"/>
      <w:r w:rsidRPr="00DC49C2">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DC49C2">
        <w:rPr>
          <w:rFonts w:cs="Arial"/>
          <w:color w:val="auto"/>
          <w:sz w:val="24"/>
          <w:szCs w:val="24"/>
        </w:rPr>
        <w:t>от 31 июля 2020 г. № 248-ФЗ «О государственном контроле (надзоре) и муниципальном контроле в Российской Федерации»,</w:t>
      </w:r>
      <w:r w:rsidRPr="00DC49C2">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DC49C2">
        <w:rPr>
          <w:rStyle w:val="a5"/>
          <w:rFonts w:ascii="Arial" w:hAnsi="Arial" w:cs="Arial"/>
          <w:color w:val="FF0000"/>
          <w:sz w:val="24"/>
          <w:szCs w:val="24"/>
        </w:rPr>
        <w:footnoteReference w:id="1"/>
      </w:r>
      <w:r w:rsidRPr="00DC49C2">
        <w:rPr>
          <w:rFonts w:cs="Arial"/>
          <w:iCs/>
          <w:color w:val="auto"/>
          <w:sz w:val="24"/>
          <w:szCs w:val="24"/>
          <w:lang w:eastAsia="zh-CN"/>
        </w:rPr>
        <w:t xml:space="preserve"> </w:t>
      </w:r>
      <w:r w:rsidR="00592828" w:rsidRPr="00DC49C2">
        <w:rPr>
          <w:rFonts w:cs="Arial"/>
          <w:iCs/>
          <w:color w:val="auto"/>
          <w:sz w:val="24"/>
          <w:szCs w:val="24"/>
          <w:lang w:eastAsia="zh-CN"/>
        </w:rPr>
        <w:t>Дума Краснооктябрьского сельского поселения</w:t>
      </w:r>
      <w:r w:rsidR="00592828" w:rsidRPr="00DC49C2">
        <w:rPr>
          <w:rFonts w:cs="Arial"/>
          <w:i/>
          <w:iCs/>
          <w:color w:val="auto"/>
          <w:sz w:val="24"/>
          <w:szCs w:val="24"/>
          <w:u w:val="single"/>
          <w:lang w:eastAsia="zh-CN"/>
        </w:rPr>
        <w:t xml:space="preserve"> </w:t>
      </w:r>
      <w:proofErr w:type="gramEnd"/>
    </w:p>
    <w:p w:rsidR="000E7BBF" w:rsidRPr="00DC49C2" w:rsidRDefault="000E7BBF" w:rsidP="000E7BBF">
      <w:pPr>
        <w:widowControl/>
        <w:suppressAutoHyphens/>
        <w:ind w:firstLine="720"/>
        <w:jc w:val="both"/>
        <w:rPr>
          <w:rFonts w:cs="Arial"/>
          <w:color w:val="auto"/>
          <w:sz w:val="24"/>
          <w:szCs w:val="24"/>
          <w:lang w:eastAsia="zh-CN"/>
        </w:rPr>
      </w:pPr>
      <w:r w:rsidRPr="00DC49C2">
        <w:rPr>
          <w:rFonts w:cs="Arial"/>
          <w:color w:val="auto"/>
          <w:sz w:val="24"/>
          <w:szCs w:val="24"/>
          <w:lang w:eastAsia="zh-CN"/>
        </w:rPr>
        <w:t>решила:</w:t>
      </w:r>
    </w:p>
    <w:p w:rsidR="000E7BBF" w:rsidRPr="00DC49C2" w:rsidRDefault="000E7BBF" w:rsidP="000E7BBF">
      <w:pPr>
        <w:pStyle w:val="ConsPlusNormal"/>
        <w:tabs>
          <w:tab w:val="left" w:pos="1134"/>
        </w:tabs>
        <w:ind w:firstLine="709"/>
        <w:jc w:val="both"/>
        <w:rPr>
          <w:rFonts w:ascii="Arial" w:hAnsi="Arial" w:cs="Arial"/>
          <w:szCs w:val="24"/>
        </w:rPr>
      </w:pPr>
      <w:r w:rsidRPr="00DC49C2">
        <w:rPr>
          <w:rFonts w:ascii="Arial" w:hAnsi="Arial" w:cs="Arial"/>
          <w:szCs w:val="24"/>
        </w:rPr>
        <w:t xml:space="preserve">1. Утвердить прилагаемое Положение о муниципальном жилищном контроле на территории  </w:t>
      </w:r>
      <w:r w:rsidR="00592828" w:rsidRPr="00DC49C2">
        <w:rPr>
          <w:rFonts w:ascii="Arial" w:hAnsi="Arial" w:cs="Arial"/>
          <w:szCs w:val="24"/>
        </w:rPr>
        <w:t>Краснооктябрьского сельского поселения.</w:t>
      </w:r>
      <w:r w:rsidRPr="00DC49C2">
        <w:rPr>
          <w:rFonts w:ascii="Arial" w:hAnsi="Arial" w:cs="Arial"/>
          <w:szCs w:val="24"/>
        </w:rPr>
        <w:t>.</w:t>
      </w:r>
    </w:p>
    <w:p w:rsidR="000E7BBF" w:rsidRPr="00DC49C2" w:rsidRDefault="000E7BBF" w:rsidP="000E7BBF">
      <w:pPr>
        <w:autoSpaceDE w:val="0"/>
        <w:ind w:firstLine="709"/>
        <w:jc w:val="both"/>
        <w:rPr>
          <w:rFonts w:cs="Arial"/>
          <w:color w:val="auto"/>
          <w:sz w:val="24"/>
          <w:szCs w:val="24"/>
        </w:rPr>
      </w:pPr>
      <w:r w:rsidRPr="00DC49C2">
        <w:rPr>
          <w:rFonts w:cs="Arial"/>
          <w:color w:val="auto"/>
          <w:sz w:val="24"/>
          <w:szCs w:val="24"/>
        </w:rPr>
        <w:t xml:space="preserve">2. </w:t>
      </w:r>
      <w:proofErr w:type="gramStart"/>
      <w:r w:rsidRPr="00DC49C2">
        <w:rPr>
          <w:rFonts w:cs="Arial"/>
          <w:color w:val="auto"/>
          <w:sz w:val="24"/>
          <w:szCs w:val="24"/>
        </w:rPr>
        <w:t>Контроль за</w:t>
      </w:r>
      <w:proofErr w:type="gramEnd"/>
      <w:r w:rsidRPr="00DC49C2">
        <w:rPr>
          <w:rFonts w:cs="Arial"/>
          <w:color w:val="auto"/>
          <w:sz w:val="24"/>
          <w:szCs w:val="24"/>
        </w:rPr>
        <w:t xml:space="preserve"> исполнением решения оставляю за собой</w:t>
      </w:r>
      <w:r w:rsidRPr="00DC49C2">
        <w:rPr>
          <w:rFonts w:cs="Arial"/>
          <w:color w:val="FF0000"/>
          <w:sz w:val="24"/>
          <w:szCs w:val="24"/>
          <w:vertAlign w:val="superscript"/>
        </w:rPr>
        <w:footnoteReference w:id="2"/>
      </w:r>
      <w:r w:rsidRPr="00DC49C2">
        <w:rPr>
          <w:rFonts w:cs="Arial"/>
          <w:color w:val="auto"/>
          <w:sz w:val="24"/>
          <w:szCs w:val="24"/>
        </w:rPr>
        <w:t>.</w:t>
      </w:r>
    </w:p>
    <w:p w:rsidR="000E7BBF" w:rsidRPr="00DC49C2" w:rsidRDefault="000E7BBF" w:rsidP="000E7BBF">
      <w:pPr>
        <w:autoSpaceDE w:val="0"/>
        <w:ind w:firstLine="709"/>
        <w:jc w:val="both"/>
        <w:rPr>
          <w:rFonts w:cs="Arial"/>
          <w:bCs/>
          <w:color w:val="auto"/>
          <w:sz w:val="24"/>
          <w:szCs w:val="24"/>
        </w:rPr>
      </w:pPr>
      <w:r w:rsidRPr="00DC49C2">
        <w:rPr>
          <w:rFonts w:cs="Arial"/>
          <w:color w:val="auto"/>
          <w:sz w:val="24"/>
          <w:szCs w:val="24"/>
        </w:rPr>
        <w:t xml:space="preserve">3. </w:t>
      </w:r>
      <w:r w:rsidRPr="00DC49C2">
        <w:rPr>
          <w:rFonts w:cs="Arial"/>
          <w:bCs/>
          <w:color w:val="auto"/>
          <w:sz w:val="24"/>
          <w:szCs w:val="24"/>
        </w:rPr>
        <w:t>Настоящее решение вступает в силу</w:t>
      </w:r>
      <w:r w:rsidRPr="00DC49C2">
        <w:rPr>
          <w:rFonts w:cs="Arial"/>
          <w:color w:val="auto"/>
          <w:sz w:val="24"/>
          <w:szCs w:val="24"/>
        </w:rPr>
        <w:t xml:space="preserve"> со дня его официального </w:t>
      </w:r>
      <w:r w:rsidR="00592828" w:rsidRPr="00DC49C2">
        <w:rPr>
          <w:rFonts w:cs="Arial"/>
          <w:i/>
          <w:color w:val="auto"/>
          <w:sz w:val="24"/>
          <w:szCs w:val="24"/>
          <w:u w:val="single"/>
        </w:rPr>
        <w:t xml:space="preserve"> </w:t>
      </w:r>
      <w:r w:rsidRPr="00DC49C2">
        <w:rPr>
          <w:rFonts w:cs="Arial"/>
          <w:i/>
          <w:color w:val="auto"/>
          <w:sz w:val="24"/>
          <w:szCs w:val="24"/>
          <w:u w:val="single"/>
        </w:rPr>
        <w:t xml:space="preserve"> </w:t>
      </w:r>
      <w:r w:rsidRPr="00DC49C2">
        <w:rPr>
          <w:rFonts w:cs="Arial"/>
          <w:color w:val="auto"/>
          <w:sz w:val="24"/>
          <w:szCs w:val="24"/>
        </w:rPr>
        <w:t>обнародования</w:t>
      </w:r>
      <w:r w:rsidRPr="00DC49C2">
        <w:rPr>
          <w:rFonts w:cs="Arial"/>
          <w:color w:val="FF0000"/>
          <w:sz w:val="24"/>
          <w:szCs w:val="24"/>
          <w:vertAlign w:val="superscript"/>
        </w:rPr>
        <w:footnoteReference w:id="3"/>
      </w:r>
      <w:r w:rsidRPr="00DC49C2">
        <w:rPr>
          <w:rFonts w:cs="Arial"/>
          <w:bCs/>
          <w:color w:val="auto"/>
          <w:sz w:val="24"/>
          <w:szCs w:val="24"/>
        </w:rPr>
        <w:t>.</w:t>
      </w:r>
    </w:p>
    <w:p w:rsidR="000E7BBF" w:rsidRPr="00DC49C2" w:rsidRDefault="000E7BBF" w:rsidP="000E7BBF">
      <w:pPr>
        <w:autoSpaceDE w:val="0"/>
        <w:rPr>
          <w:rFonts w:cs="Arial"/>
          <w:color w:val="auto"/>
          <w:sz w:val="24"/>
          <w:szCs w:val="24"/>
        </w:rPr>
      </w:pPr>
    </w:p>
    <w:p w:rsidR="000E7BBF" w:rsidRPr="00DC49C2" w:rsidRDefault="00592828" w:rsidP="000E7BBF">
      <w:pPr>
        <w:autoSpaceDE w:val="0"/>
        <w:rPr>
          <w:rFonts w:cs="Arial"/>
          <w:color w:val="auto"/>
          <w:sz w:val="24"/>
          <w:szCs w:val="24"/>
        </w:rPr>
      </w:pPr>
      <w:r w:rsidRPr="00DC49C2">
        <w:rPr>
          <w:rFonts w:cs="Arial"/>
          <w:color w:val="auto"/>
          <w:sz w:val="24"/>
          <w:szCs w:val="24"/>
        </w:rPr>
        <w:t xml:space="preserve"> </w:t>
      </w:r>
    </w:p>
    <w:p w:rsidR="00592828" w:rsidRPr="00DC49C2" w:rsidRDefault="00592828" w:rsidP="00592828">
      <w:pPr>
        <w:autoSpaceDE w:val="0"/>
        <w:spacing w:line="240" w:lineRule="exact"/>
        <w:rPr>
          <w:rFonts w:cs="Arial"/>
          <w:color w:val="auto"/>
          <w:sz w:val="24"/>
          <w:szCs w:val="24"/>
        </w:rPr>
      </w:pPr>
    </w:p>
    <w:p w:rsidR="00592828" w:rsidRPr="00DC49C2" w:rsidRDefault="00592828" w:rsidP="00592828">
      <w:pPr>
        <w:autoSpaceDE w:val="0"/>
        <w:spacing w:line="240" w:lineRule="exact"/>
        <w:rPr>
          <w:rFonts w:cs="Arial"/>
          <w:color w:val="auto"/>
          <w:sz w:val="24"/>
          <w:szCs w:val="24"/>
        </w:rPr>
      </w:pPr>
    </w:p>
    <w:p w:rsidR="00592828" w:rsidRPr="00DC49C2" w:rsidRDefault="00592828" w:rsidP="00592828">
      <w:pPr>
        <w:autoSpaceDE w:val="0"/>
        <w:spacing w:line="240" w:lineRule="exact"/>
        <w:rPr>
          <w:rFonts w:cs="Arial"/>
          <w:color w:val="auto"/>
          <w:sz w:val="24"/>
          <w:szCs w:val="24"/>
        </w:rPr>
      </w:pPr>
    </w:p>
    <w:p w:rsidR="00592828" w:rsidRPr="00DC49C2" w:rsidRDefault="00592828" w:rsidP="00592828">
      <w:pPr>
        <w:autoSpaceDE w:val="0"/>
        <w:spacing w:line="240" w:lineRule="exact"/>
        <w:rPr>
          <w:rFonts w:cs="Arial"/>
          <w:color w:val="auto"/>
          <w:sz w:val="24"/>
          <w:szCs w:val="24"/>
        </w:rPr>
      </w:pPr>
      <w:r w:rsidRPr="00DC49C2">
        <w:rPr>
          <w:rFonts w:cs="Arial"/>
          <w:color w:val="auto"/>
          <w:sz w:val="24"/>
          <w:szCs w:val="24"/>
        </w:rPr>
        <w:t xml:space="preserve">Глава Краснооктябрьского </w:t>
      </w:r>
    </w:p>
    <w:p w:rsidR="00592828" w:rsidRPr="00DC49C2" w:rsidRDefault="00592828" w:rsidP="00592828">
      <w:pPr>
        <w:autoSpaceDE w:val="0"/>
        <w:rPr>
          <w:rFonts w:cs="Arial"/>
          <w:i/>
          <w:color w:val="auto"/>
          <w:sz w:val="24"/>
          <w:szCs w:val="24"/>
          <w:u w:val="single"/>
        </w:rPr>
      </w:pPr>
      <w:r w:rsidRPr="00DC49C2">
        <w:rPr>
          <w:rFonts w:cs="Arial"/>
          <w:color w:val="auto"/>
          <w:sz w:val="24"/>
          <w:szCs w:val="24"/>
        </w:rPr>
        <w:t>сельского поселения</w:t>
      </w:r>
      <w:r w:rsidRPr="00DC49C2">
        <w:rPr>
          <w:rFonts w:cs="Arial"/>
          <w:sz w:val="24"/>
          <w:szCs w:val="24"/>
        </w:rPr>
        <w:t xml:space="preserve">                                                          </w:t>
      </w:r>
      <w:proofErr w:type="spellStart"/>
      <w:r w:rsidRPr="00DC49C2">
        <w:rPr>
          <w:rFonts w:cs="Arial"/>
          <w:sz w:val="24"/>
          <w:szCs w:val="24"/>
        </w:rPr>
        <w:t>В.В.Козловцев</w:t>
      </w:r>
      <w:proofErr w:type="spellEnd"/>
    </w:p>
    <w:p w:rsidR="000E7BBF" w:rsidRPr="00DC49C2" w:rsidRDefault="00592828" w:rsidP="00592828">
      <w:pPr>
        <w:pStyle w:val="ConsPlusNormal"/>
        <w:ind w:firstLine="0"/>
        <w:outlineLvl w:val="0"/>
        <w:rPr>
          <w:rFonts w:ascii="Arial" w:hAnsi="Arial" w:cs="Arial"/>
          <w:szCs w:val="24"/>
        </w:rPr>
      </w:pPr>
      <w:r w:rsidRPr="00DC49C2">
        <w:rPr>
          <w:rFonts w:ascii="Arial" w:hAnsi="Arial" w:cs="Arial"/>
          <w:szCs w:val="24"/>
        </w:rPr>
        <w:br w:type="page"/>
      </w:r>
    </w:p>
    <w:p w:rsidR="008B200A" w:rsidRPr="008B200A" w:rsidRDefault="008B200A" w:rsidP="008B200A">
      <w:pPr>
        <w:widowControl/>
        <w:jc w:val="right"/>
        <w:rPr>
          <w:rFonts w:cs="Arial"/>
          <w:sz w:val="24"/>
          <w:szCs w:val="24"/>
        </w:rPr>
      </w:pPr>
      <w:r w:rsidRPr="008B200A">
        <w:rPr>
          <w:rFonts w:cs="Arial"/>
          <w:sz w:val="24"/>
          <w:szCs w:val="24"/>
        </w:rPr>
        <w:lastRenderedPageBreak/>
        <w:t>УТВЕРЖДЕНО</w:t>
      </w:r>
    </w:p>
    <w:p w:rsidR="008B200A" w:rsidRPr="008B200A" w:rsidRDefault="008B200A" w:rsidP="008B200A">
      <w:pPr>
        <w:autoSpaceDE w:val="0"/>
        <w:ind w:left="5103"/>
        <w:jc w:val="right"/>
        <w:rPr>
          <w:rFonts w:cs="Arial"/>
          <w:i/>
          <w:color w:val="auto"/>
          <w:sz w:val="24"/>
          <w:szCs w:val="24"/>
        </w:rPr>
      </w:pPr>
      <w:r w:rsidRPr="008B200A">
        <w:rPr>
          <w:rFonts w:cs="Arial"/>
          <w:color w:val="auto"/>
          <w:sz w:val="24"/>
          <w:szCs w:val="24"/>
        </w:rPr>
        <w:t>решением Думы Краснооктябрьского сельского поселения</w:t>
      </w:r>
    </w:p>
    <w:p w:rsidR="008B200A" w:rsidRPr="008B200A" w:rsidRDefault="008B200A" w:rsidP="008B200A">
      <w:pPr>
        <w:autoSpaceDE w:val="0"/>
        <w:ind w:left="5103"/>
        <w:jc w:val="right"/>
        <w:rPr>
          <w:rFonts w:cs="Arial"/>
          <w:color w:val="auto"/>
          <w:sz w:val="24"/>
          <w:szCs w:val="24"/>
        </w:rPr>
      </w:pPr>
      <w:r w:rsidRPr="008B200A">
        <w:rPr>
          <w:rFonts w:cs="Arial"/>
          <w:color w:val="auto"/>
          <w:sz w:val="24"/>
          <w:szCs w:val="24"/>
        </w:rPr>
        <w:t xml:space="preserve">от «28» июля 2021 г. № </w:t>
      </w:r>
      <w:r w:rsidRPr="00DC49C2">
        <w:rPr>
          <w:rFonts w:cs="Arial"/>
          <w:color w:val="auto"/>
          <w:sz w:val="24"/>
          <w:szCs w:val="24"/>
        </w:rPr>
        <w:t>71</w:t>
      </w:r>
    </w:p>
    <w:p w:rsidR="008B200A" w:rsidRPr="008B200A" w:rsidRDefault="008B200A" w:rsidP="008B200A">
      <w:pPr>
        <w:jc w:val="right"/>
        <w:rPr>
          <w:rFonts w:cs="Arial"/>
          <w:color w:val="auto"/>
          <w:sz w:val="24"/>
          <w:szCs w:val="24"/>
        </w:rPr>
      </w:pPr>
    </w:p>
    <w:p w:rsidR="000E7BBF" w:rsidRPr="00DC49C2" w:rsidRDefault="000E7BBF" w:rsidP="000E7BBF">
      <w:pPr>
        <w:autoSpaceDE w:val="0"/>
        <w:ind w:left="5103"/>
        <w:jc w:val="both"/>
        <w:rPr>
          <w:rFonts w:cs="Arial"/>
          <w:color w:val="auto"/>
          <w:sz w:val="24"/>
          <w:szCs w:val="24"/>
        </w:rPr>
      </w:pPr>
    </w:p>
    <w:p w:rsidR="000E7BBF" w:rsidRPr="00DC49C2" w:rsidRDefault="000E7BBF" w:rsidP="000E7BBF">
      <w:pPr>
        <w:pStyle w:val="ConsPlusTitle"/>
        <w:jc w:val="center"/>
        <w:rPr>
          <w:rFonts w:ascii="Arial" w:hAnsi="Arial" w:cs="Arial"/>
          <w:b w:val="0"/>
          <w:szCs w:val="24"/>
        </w:rPr>
      </w:pPr>
      <w:bookmarkStart w:id="2" w:name="Par35"/>
      <w:bookmarkEnd w:id="2"/>
    </w:p>
    <w:p w:rsidR="000E7BBF" w:rsidRPr="00DC49C2" w:rsidRDefault="000E7BBF" w:rsidP="000E7BBF">
      <w:pPr>
        <w:pStyle w:val="ConsPlusTitle"/>
        <w:spacing w:line="240" w:lineRule="exact"/>
        <w:jc w:val="center"/>
        <w:rPr>
          <w:rFonts w:ascii="Arial" w:hAnsi="Arial" w:cs="Arial"/>
          <w:b w:val="0"/>
          <w:szCs w:val="24"/>
        </w:rPr>
      </w:pPr>
    </w:p>
    <w:p w:rsidR="000E7BBF" w:rsidRPr="00DC49C2" w:rsidRDefault="000E7BBF" w:rsidP="000E7BBF">
      <w:pPr>
        <w:pStyle w:val="ConsPlusTitle"/>
        <w:spacing w:line="240" w:lineRule="exact"/>
        <w:jc w:val="center"/>
        <w:rPr>
          <w:rFonts w:ascii="Arial" w:hAnsi="Arial" w:cs="Arial"/>
          <w:szCs w:val="24"/>
        </w:rPr>
      </w:pPr>
      <w:r w:rsidRPr="00DC49C2">
        <w:rPr>
          <w:rFonts w:ascii="Arial" w:hAnsi="Arial" w:cs="Arial"/>
          <w:szCs w:val="24"/>
        </w:rPr>
        <w:t>ПОЛОЖЕНИЕ</w:t>
      </w:r>
    </w:p>
    <w:p w:rsidR="000E7BBF" w:rsidRPr="00DC49C2" w:rsidRDefault="000E7BBF" w:rsidP="000E7BBF">
      <w:pPr>
        <w:pStyle w:val="ConsPlusTitle"/>
        <w:jc w:val="center"/>
        <w:rPr>
          <w:rFonts w:ascii="Arial" w:hAnsi="Arial" w:cs="Arial"/>
          <w:szCs w:val="24"/>
        </w:rPr>
      </w:pPr>
      <w:bookmarkStart w:id="3" w:name="_Hlk73456502"/>
      <w:r w:rsidRPr="00DC49C2">
        <w:rPr>
          <w:rFonts w:ascii="Arial" w:hAnsi="Arial" w:cs="Arial"/>
          <w:szCs w:val="24"/>
        </w:rPr>
        <w:t xml:space="preserve">о муниципальном жилищном контроле на территории </w:t>
      </w:r>
    </w:p>
    <w:bookmarkEnd w:id="3"/>
    <w:p w:rsidR="000E7BBF" w:rsidRPr="00DC49C2" w:rsidRDefault="008B200A" w:rsidP="000E7BBF">
      <w:pPr>
        <w:pStyle w:val="ConsPlusTitle"/>
        <w:jc w:val="center"/>
        <w:rPr>
          <w:rFonts w:ascii="Arial" w:hAnsi="Arial" w:cs="Arial"/>
          <w:szCs w:val="24"/>
        </w:rPr>
      </w:pPr>
      <w:r w:rsidRPr="00DC49C2">
        <w:rPr>
          <w:rFonts w:ascii="Arial" w:hAnsi="Arial" w:cs="Arial"/>
          <w:szCs w:val="24"/>
        </w:rPr>
        <w:t>Краснооктябрьского сельского поселения</w:t>
      </w:r>
    </w:p>
    <w:p w:rsidR="000E7BBF" w:rsidRPr="00DC49C2" w:rsidRDefault="000E7BBF" w:rsidP="000E7BBF">
      <w:pPr>
        <w:pStyle w:val="ConsPlusTitle"/>
        <w:jc w:val="center"/>
        <w:rPr>
          <w:rFonts w:ascii="Arial" w:hAnsi="Arial" w:cs="Arial"/>
          <w:b w:val="0"/>
          <w:szCs w:val="24"/>
        </w:rPr>
      </w:pPr>
    </w:p>
    <w:p w:rsidR="000E7BBF" w:rsidRPr="00DC49C2" w:rsidRDefault="000E7BBF" w:rsidP="000E7BBF">
      <w:pPr>
        <w:pStyle w:val="ConsPlusNormal"/>
        <w:ind w:firstLine="0"/>
        <w:jc w:val="center"/>
        <w:rPr>
          <w:rFonts w:ascii="Arial" w:hAnsi="Arial" w:cs="Arial"/>
          <w:b/>
          <w:szCs w:val="24"/>
        </w:rPr>
      </w:pPr>
      <w:r w:rsidRPr="00DC49C2">
        <w:rPr>
          <w:rFonts w:ascii="Arial" w:hAnsi="Arial" w:cs="Arial"/>
          <w:b/>
          <w:szCs w:val="24"/>
        </w:rPr>
        <w:t>1.Общие положения</w:t>
      </w:r>
    </w:p>
    <w:p w:rsidR="000E7BBF" w:rsidRPr="00DC49C2" w:rsidRDefault="000E7BBF" w:rsidP="000E7BBF">
      <w:pPr>
        <w:pStyle w:val="ConsPlusNormal"/>
        <w:ind w:firstLine="567"/>
        <w:rPr>
          <w:rFonts w:ascii="Arial" w:hAnsi="Arial" w:cs="Arial"/>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1.1. Настоящее Положение устанавливает порядок организации и осуществления муниципального</w:t>
      </w:r>
      <w:r w:rsidRPr="00DC49C2">
        <w:rPr>
          <w:rFonts w:cs="Arial"/>
          <w:sz w:val="24"/>
          <w:szCs w:val="24"/>
          <w:lang w:val="ru-RU"/>
        </w:rPr>
        <w:t xml:space="preserve"> жилищного</w:t>
      </w:r>
      <w:r w:rsidRPr="00DC49C2">
        <w:rPr>
          <w:rFonts w:cs="Arial"/>
          <w:sz w:val="24"/>
          <w:szCs w:val="24"/>
        </w:rPr>
        <w:t xml:space="preserve"> контроля на территории </w:t>
      </w:r>
      <w:r w:rsidR="008B200A" w:rsidRPr="00DC49C2">
        <w:rPr>
          <w:rFonts w:cs="Arial"/>
          <w:sz w:val="24"/>
          <w:szCs w:val="24"/>
          <w:lang w:val="ru-RU"/>
        </w:rPr>
        <w:t>Краснооктябрьского сельского поселения</w:t>
      </w:r>
      <w:r w:rsidRPr="00DC49C2">
        <w:rPr>
          <w:rFonts w:cs="Arial"/>
          <w:i/>
          <w:spacing w:val="-2"/>
          <w:sz w:val="24"/>
          <w:szCs w:val="24"/>
        </w:rPr>
        <w:t xml:space="preserve"> </w:t>
      </w:r>
      <w:r w:rsidRPr="00DC49C2">
        <w:rPr>
          <w:rFonts w:cs="Arial"/>
          <w:sz w:val="24"/>
          <w:szCs w:val="24"/>
        </w:rPr>
        <w:t>(далее – муниципальный контроль).</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1.2.</w:t>
      </w:r>
      <w:r w:rsidRPr="00DC49C2">
        <w:rPr>
          <w:rFonts w:cs="Arial"/>
          <w:sz w:val="24"/>
          <w:szCs w:val="24"/>
          <w:lang w:val="ru-RU"/>
        </w:rPr>
        <w:t xml:space="preserve"> </w:t>
      </w:r>
      <w:r w:rsidRPr="00DC49C2">
        <w:rPr>
          <w:rFonts w:cs="Arial"/>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DC49C2">
        <w:rPr>
          <w:rFonts w:cs="Arial"/>
          <w:sz w:val="24"/>
          <w:szCs w:val="24"/>
          <w:lang w:val="ru-RU"/>
        </w:rPr>
        <w:t xml:space="preserve"> (далее – контролируемые лица)</w:t>
      </w:r>
      <w:r w:rsidRPr="00DC49C2">
        <w:rPr>
          <w:rFonts w:cs="Arial"/>
          <w:sz w:val="24"/>
          <w:szCs w:val="24"/>
        </w:rPr>
        <w:t xml:space="preserve"> </w:t>
      </w:r>
      <w:r w:rsidRPr="00DC49C2">
        <w:rPr>
          <w:rFonts w:cs="Arial"/>
          <w:sz w:val="24"/>
          <w:szCs w:val="24"/>
          <w:lang w:val="ru-RU"/>
        </w:rPr>
        <w:t>обязательных требований</w:t>
      </w:r>
      <w:r w:rsidRPr="00DC49C2">
        <w:rPr>
          <w:rFonts w:cs="Arial"/>
          <w:sz w:val="24"/>
          <w:szCs w:val="24"/>
        </w:rPr>
        <w:t xml:space="preserve"> установленных жилищным законодательством, </w:t>
      </w:r>
      <w:r w:rsidRPr="00DC49C2">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DC49C2">
        <w:rPr>
          <w:rFonts w:cs="Arial"/>
          <w:bCs/>
          <w:sz w:val="24"/>
          <w:szCs w:val="24"/>
          <w:lang w:val="ru-RU"/>
        </w:rPr>
        <w:t xml:space="preserve"> (далее – обязательных требований), а именно</w:t>
      </w:r>
      <w:r w:rsidRPr="00DC49C2">
        <w:rPr>
          <w:rFonts w:cs="Arial"/>
          <w:bCs/>
          <w:sz w:val="24"/>
          <w:szCs w:val="24"/>
        </w:rPr>
        <w:t>:</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 xml:space="preserve">1) требований </w:t>
      </w:r>
      <w:proofErr w:type="gramStart"/>
      <w:r w:rsidRPr="00DC49C2">
        <w:rPr>
          <w:rFonts w:cs="Arial"/>
          <w:bCs/>
          <w:sz w:val="24"/>
          <w:szCs w:val="24"/>
        </w:rPr>
        <w:t>к</w:t>
      </w:r>
      <w:proofErr w:type="gramEnd"/>
      <w:r w:rsidRPr="00DC49C2">
        <w:rPr>
          <w:rFonts w:cs="Arial"/>
          <w:bCs/>
          <w:sz w:val="24"/>
          <w:szCs w:val="24"/>
        </w:rPr>
        <w:t>:</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использованию и сохранности жилищного фонда;</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жилым помещениям, их использованию и содержанию;</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использованию и содержанию общего имущества собственников помещений в многоквартирных домах;</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порядку осуществления перепланировки и (или) переустройства помещений в многоквартирном доме;</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формированию фондов капитального ремонта;</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 xml:space="preserve">порядку размещения </w:t>
      </w:r>
      <w:proofErr w:type="spellStart"/>
      <w:r w:rsidRPr="00DC49C2">
        <w:rPr>
          <w:rFonts w:cs="Arial"/>
          <w:bCs/>
          <w:sz w:val="24"/>
          <w:szCs w:val="24"/>
        </w:rPr>
        <w:t>ресурсоснабжающими</w:t>
      </w:r>
      <w:proofErr w:type="spellEnd"/>
      <w:r w:rsidRPr="00DC49C2">
        <w:rPr>
          <w:rFonts w:cs="Arial"/>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DC49C2">
        <w:rPr>
          <w:rFonts w:cs="Arial"/>
          <w:sz w:val="24"/>
          <w:szCs w:val="24"/>
        </w:rPr>
        <w:t>информационной системе жилищно-коммунального хозяйства (далее - система)</w:t>
      </w:r>
      <w:r w:rsidRPr="00DC49C2">
        <w:rPr>
          <w:rFonts w:cs="Arial"/>
          <w:bCs/>
          <w:sz w:val="24"/>
          <w:szCs w:val="24"/>
        </w:rPr>
        <w:t>;</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обеспечению доступности для инвалидов помещений в многоквартирных домах;</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предоставлению жилых помещений в наемных домах социального использования;</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3)  правил:</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w:t>
      </w:r>
      <w:r w:rsidRPr="00DC49C2">
        <w:rPr>
          <w:rFonts w:cs="Arial"/>
          <w:bCs/>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содержания общего имущества в многоквартирном доме;</w:t>
      </w:r>
    </w:p>
    <w:p w:rsidR="000E7BBF" w:rsidRPr="00DC49C2" w:rsidRDefault="000E7BBF" w:rsidP="000E7BBF">
      <w:pPr>
        <w:autoSpaceDE w:val="0"/>
        <w:autoSpaceDN w:val="0"/>
        <w:adjustRightInd w:val="0"/>
        <w:ind w:firstLine="540"/>
        <w:jc w:val="both"/>
        <w:rPr>
          <w:rFonts w:cs="Arial"/>
          <w:sz w:val="24"/>
          <w:szCs w:val="24"/>
        </w:rPr>
      </w:pPr>
      <w:r w:rsidRPr="00DC49C2">
        <w:rPr>
          <w:rFonts w:cs="Arial"/>
          <w:bCs/>
          <w:sz w:val="24"/>
          <w:szCs w:val="24"/>
        </w:rPr>
        <w:t>изменения размера платы за содержание жилого помещения;</w:t>
      </w:r>
    </w:p>
    <w:p w:rsidR="000E7BBF" w:rsidRPr="00DC49C2" w:rsidRDefault="000E7BBF" w:rsidP="000E7BBF">
      <w:pPr>
        <w:autoSpaceDE w:val="0"/>
        <w:autoSpaceDN w:val="0"/>
        <w:adjustRightInd w:val="0"/>
        <w:ind w:firstLine="540"/>
        <w:jc w:val="both"/>
        <w:rPr>
          <w:rFonts w:cs="Arial"/>
          <w:bCs/>
          <w:sz w:val="24"/>
          <w:szCs w:val="24"/>
        </w:rPr>
      </w:pPr>
      <w:r w:rsidRPr="00DC49C2">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DC49C2" w:rsidRDefault="000E7BBF" w:rsidP="000E7BBF">
      <w:pPr>
        <w:pStyle w:val="HTML"/>
        <w:ind w:firstLine="540"/>
        <w:jc w:val="both"/>
        <w:rPr>
          <w:rFonts w:ascii="Arial" w:hAnsi="Arial" w:cs="Arial"/>
          <w:sz w:val="24"/>
          <w:szCs w:val="24"/>
        </w:rPr>
      </w:pPr>
      <w:r w:rsidRPr="00DC49C2">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DC49C2" w:rsidRDefault="000E7BBF" w:rsidP="000E7BBF">
      <w:pPr>
        <w:autoSpaceDE w:val="0"/>
        <w:autoSpaceDN w:val="0"/>
        <w:adjustRightInd w:val="0"/>
        <w:ind w:firstLine="540"/>
        <w:jc w:val="both"/>
        <w:rPr>
          <w:rFonts w:cs="Arial"/>
          <w:sz w:val="24"/>
          <w:szCs w:val="24"/>
        </w:rPr>
      </w:pPr>
      <w:r w:rsidRPr="00DC49C2">
        <w:rPr>
          <w:rFonts w:cs="Arial"/>
          <w:sz w:val="24"/>
          <w:szCs w:val="24"/>
        </w:rPr>
        <w:t>1.3. Объектами муниципального контроля (далее – объект контроля) являются:</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1.4. Учет объектов контроля осуществляется посредством создания:</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 xml:space="preserve">единого реестра контрольных мероприятий; </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DC49C2" w:rsidRDefault="000E7BBF" w:rsidP="000E7BBF">
      <w:pPr>
        <w:ind w:firstLine="709"/>
        <w:jc w:val="both"/>
        <w:rPr>
          <w:rFonts w:cs="Arial"/>
          <w:sz w:val="24"/>
          <w:szCs w:val="24"/>
        </w:rPr>
      </w:pPr>
      <w:r w:rsidRPr="00DC49C2">
        <w:rPr>
          <w:rFonts w:cs="Arial"/>
          <w:sz w:val="24"/>
          <w:szCs w:val="24"/>
        </w:rPr>
        <w:t xml:space="preserve">1.5. Муниципальный контроль осуществляется администрацией </w:t>
      </w:r>
      <w:r w:rsidR="009006CF" w:rsidRPr="00DC49C2">
        <w:rPr>
          <w:rFonts w:cs="Arial"/>
          <w:sz w:val="24"/>
          <w:szCs w:val="24"/>
        </w:rPr>
        <w:t>Краснооктябрьского сельского поселения</w:t>
      </w:r>
      <w:r w:rsidR="009006CF" w:rsidRPr="00DC49C2">
        <w:rPr>
          <w:rFonts w:cs="Arial"/>
          <w:i/>
          <w:spacing w:val="-2"/>
          <w:sz w:val="24"/>
          <w:szCs w:val="24"/>
        </w:rPr>
        <w:t xml:space="preserve"> </w:t>
      </w:r>
      <w:r w:rsidRPr="00DC49C2">
        <w:rPr>
          <w:rFonts w:cs="Arial"/>
          <w:sz w:val="24"/>
          <w:szCs w:val="24"/>
        </w:rPr>
        <w:t>(далее – Контрольный орган).</w:t>
      </w:r>
    </w:p>
    <w:p w:rsidR="000E7BBF" w:rsidRPr="00DC49C2" w:rsidRDefault="000E7BBF" w:rsidP="000E7BBF">
      <w:pPr>
        <w:pStyle w:val="a8"/>
        <w:widowControl/>
        <w:ind w:left="0" w:firstLine="709"/>
        <w:jc w:val="both"/>
        <w:rPr>
          <w:rFonts w:cs="Arial"/>
          <w:color w:val="FF0000"/>
          <w:sz w:val="24"/>
          <w:szCs w:val="24"/>
          <w:vertAlign w:val="superscript"/>
          <w:lang w:val="ru-RU"/>
        </w:rPr>
      </w:pPr>
      <w:r w:rsidRPr="00DC49C2">
        <w:rPr>
          <w:rFonts w:cs="Arial"/>
          <w:sz w:val="24"/>
          <w:szCs w:val="24"/>
        </w:rPr>
        <w:t xml:space="preserve">Непосредственное осуществление муниципального контроля возлагается на </w:t>
      </w:r>
      <w:r w:rsidR="009006CF" w:rsidRPr="00DC49C2">
        <w:rPr>
          <w:rFonts w:cs="Arial"/>
          <w:sz w:val="24"/>
          <w:szCs w:val="24"/>
          <w:lang w:val="ru-RU"/>
        </w:rPr>
        <w:t xml:space="preserve">администрацию </w:t>
      </w:r>
      <w:r w:rsidR="009006CF" w:rsidRPr="00DC49C2">
        <w:rPr>
          <w:rFonts w:cs="Arial"/>
          <w:sz w:val="24"/>
          <w:szCs w:val="24"/>
          <w:lang w:val="ru-RU"/>
        </w:rPr>
        <w:t>Краснооктябрьского сельского поселения</w:t>
      </w:r>
      <w:r w:rsidR="009006CF" w:rsidRPr="00DC49C2">
        <w:rPr>
          <w:rFonts w:cs="Arial"/>
          <w:i/>
          <w:spacing w:val="-2"/>
          <w:sz w:val="24"/>
          <w:szCs w:val="24"/>
        </w:rPr>
        <w:t xml:space="preserve"> </w:t>
      </w:r>
      <w:r w:rsidR="009006CF" w:rsidRPr="00DC49C2">
        <w:rPr>
          <w:rFonts w:cs="Arial"/>
          <w:i/>
          <w:sz w:val="24"/>
          <w:szCs w:val="24"/>
          <w:u w:val="single"/>
          <w:lang w:val="ru-RU"/>
        </w:rPr>
        <w:t xml:space="preserve"> </w:t>
      </w:r>
      <w:r w:rsidRPr="00DC49C2">
        <w:rPr>
          <w:rFonts w:cs="Arial"/>
          <w:sz w:val="24"/>
          <w:szCs w:val="24"/>
        </w:rPr>
        <w:t xml:space="preserve">(далее – </w:t>
      </w:r>
      <w:r w:rsidR="009006CF" w:rsidRPr="00DC49C2">
        <w:rPr>
          <w:rFonts w:cs="Arial"/>
          <w:sz w:val="24"/>
          <w:szCs w:val="24"/>
          <w:lang w:val="ru-RU"/>
        </w:rPr>
        <w:t>администрация</w:t>
      </w:r>
      <w:r w:rsidRPr="00DC49C2">
        <w:rPr>
          <w:rFonts w:cs="Arial"/>
          <w:sz w:val="24"/>
          <w:szCs w:val="24"/>
        </w:rPr>
        <w:t>)</w:t>
      </w:r>
      <w:r w:rsidRPr="00DC49C2">
        <w:rPr>
          <w:rStyle w:val="a5"/>
          <w:rFonts w:ascii="Arial" w:hAnsi="Arial" w:cs="Arial"/>
          <w:color w:val="FF0000"/>
          <w:sz w:val="24"/>
          <w:szCs w:val="24"/>
        </w:rPr>
        <w:footnoteReference w:id="4"/>
      </w:r>
      <w:r w:rsidRPr="00DC49C2">
        <w:rPr>
          <w:rFonts w:cs="Arial"/>
          <w:sz w:val="24"/>
          <w:szCs w:val="24"/>
          <w:lang w:val="ru-RU"/>
        </w:rPr>
        <w:t>.</w:t>
      </w:r>
    </w:p>
    <w:p w:rsidR="000E7BBF" w:rsidRPr="00DC49C2" w:rsidRDefault="000E7BBF" w:rsidP="000E7BBF">
      <w:pPr>
        <w:pStyle w:val="a8"/>
        <w:widowControl/>
        <w:ind w:left="0" w:firstLine="709"/>
        <w:jc w:val="both"/>
        <w:rPr>
          <w:rFonts w:cs="Arial"/>
          <w:sz w:val="24"/>
          <w:szCs w:val="24"/>
        </w:rPr>
      </w:pPr>
      <w:r w:rsidRPr="00DC49C2">
        <w:rPr>
          <w:rFonts w:cs="Arial"/>
          <w:sz w:val="24"/>
          <w:szCs w:val="24"/>
        </w:rPr>
        <w:t xml:space="preserve">1.6. Руководство деятельностью по осуществлению муниципального </w:t>
      </w:r>
      <w:r w:rsidRPr="00DC49C2">
        <w:rPr>
          <w:rFonts w:cs="Arial"/>
          <w:sz w:val="24"/>
          <w:szCs w:val="24"/>
          <w:lang w:val="ru-RU"/>
        </w:rPr>
        <w:t xml:space="preserve"> </w:t>
      </w:r>
      <w:r w:rsidRPr="00DC49C2">
        <w:rPr>
          <w:rFonts w:cs="Arial"/>
          <w:sz w:val="24"/>
          <w:szCs w:val="24"/>
        </w:rPr>
        <w:t xml:space="preserve">контроля осуществляет глава </w:t>
      </w:r>
      <w:r w:rsidR="009006CF" w:rsidRPr="00DC49C2">
        <w:rPr>
          <w:rFonts w:cs="Arial"/>
          <w:sz w:val="24"/>
          <w:szCs w:val="24"/>
          <w:lang w:val="ru-RU"/>
        </w:rPr>
        <w:t>Краснооктябрьского сельского поселения</w:t>
      </w:r>
      <w:r w:rsidRPr="00DC49C2">
        <w:rPr>
          <w:rFonts w:cs="Arial"/>
          <w:i/>
          <w:sz w:val="24"/>
          <w:szCs w:val="24"/>
        </w:rPr>
        <w:t>.</w:t>
      </w:r>
    </w:p>
    <w:p w:rsidR="000E7BBF" w:rsidRPr="00DC49C2" w:rsidRDefault="000E7BBF" w:rsidP="000E7BBF">
      <w:pPr>
        <w:ind w:firstLine="709"/>
        <w:jc w:val="both"/>
        <w:rPr>
          <w:rFonts w:cs="Arial"/>
          <w:sz w:val="24"/>
          <w:szCs w:val="24"/>
        </w:rPr>
      </w:pPr>
      <w:r w:rsidRPr="00DC49C2">
        <w:rPr>
          <w:rFonts w:cs="Arial"/>
          <w:sz w:val="24"/>
          <w:szCs w:val="24"/>
        </w:rPr>
        <w:t>1.7. От имени Контрольного органа муниципальный контроль вправе осуществлять следующие должностные лица:</w:t>
      </w:r>
    </w:p>
    <w:p w:rsidR="000E7BBF" w:rsidRPr="00DC49C2" w:rsidRDefault="000E7BBF" w:rsidP="000E7BBF">
      <w:pPr>
        <w:ind w:firstLine="709"/>
        <w:jc w:val="both"/>
        <w:rPr>
          <w:rFonts w:cs="Arial"/>
          <w:sz w:val="24"/>
          <w:szCs w:val="24"/>
        </w:rPr>
      </w:pPr>
      <w:r w:rsidRPr="00DC49C2">
        <w:rPr>
          <w:rFonts w:cs="Arial"/>
          <w:sz w:val="24"/>
          <w:szCs w:val="24"/>
        </w:rPr>
        <w:t>1) руководитель (заместитель руководителя) Контрольного органа;</w:t>
      </w:r>
    </w:p>
    <w:p w:rsidR="000E7BBF" w:rsidRPr="00DC49C2" w:rsidRDefault="000E7BBF" w:rsidP="000E7BBF">
      <w:pPr>
        <w:ind w:firstLine="709"/>
        <w:jc w:val="both"/>
        <w:rPr>
          <w:rFonts w:cs="Arial"/>
          <w:sz w:val="24"/>
          <w:szCs w:val="24"/>
        </w:rPr>
      </w:pPr>
      <w:r w:rsidRPr="00DC49C2">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DC49C2" w:rsidRDefault="000E7BBF" w:rsidP="000E7BBF">
      <w:pPr>
        <w:widowControl/>
        <w:ind w:firstLine="709"/>
        <w:jc w:val="both"/>
        <w:rPr>
          <w:rFonts w:cs="Arial"/>
          <w:sz w:val="24"/>
          <w:szCs w:val="24"/>
        </w:rPr>
      </w:pPr>
      <w:r w:rsidRPr="00DC49C2">
        <w:rPr>
          <w:rFonts w:cs="Arial"/>
          <w:sz w:val="24"/>
          <w:szCs w:val="24"/>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DC49C2" w:rsidRDefault="000E7BBF" w:rsidP="000E7BBF">
      <w:pPr>
        <w:ind w:firstLine="709"/>
        <w:jc w:val="both"/>
        <w:rPr>
          <w:rFonts w:cs="Arial"/>
          <w:sz w:val="24"/>
          <w:szCs w:val="24"/>
        </w:rPr>
      </w:pPr>
      <w:r w:rsidRPr="00DC49C2">
        <w:rPr>
          <w:rFonts w:cs="Arial"/>
          <w:sz w:val="24"/>
          <w:szCs w:val="24"/>
        </w:rPr>
        <w:t>Должностными лицами</w:t>
      </w:r>
      <w:r w:rsidRPr="00DC49C2">
        <w:rPr>
          <w:rFonts w:cs="Arial"/>
          <w:i/>
          <w:sz w:val="24"/>
          <w:szCs w:val="24"/>
        </w:rPr>
        <w:t xml:space="preserve"> </w:t>
      </w:r>
      <w:r w:rsidRPr="00DC49C2">
        <w:rPr>
          <w:rFonts w:cs="Arial"/>
          <w:sz w:val="24"/>
          <w:szCs w:val="24"/>
        </w:rPr>
        <w:t xml:space="preserve">Контрольного органа, уполномоченными </w:t>
      </w:r>
      <w:r w:rsidRPr="00DC49C2">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DC49C2" w:rsidRDefault="000E7BBF" w:rsidP="000E7BBF">
      <w:pPr>
        <w:ind w:firstLine="709"/>
        <w:jc w:val="both"/>
        <w:rPr>
          <w:rFonts w:cs="Arial"/>
          <w:sz w:val="24"/>
          <w:szCs w:val="24"/>
        </w:rPr>
      </w:pPr>
      <w:r w:rsidRPr="00DC49C2">
        <w:rPr>
          <w:rFonts w:cs="Arial"/>
          <w:sz w:val="24"/>
          <w:szCs w:val="24"/>
        </w:rPr>
        <w:t>1.8. Права и обязанности Инспектора:</w:t>
      </w:r>
    </w:p>
    <w:p w:rsidR="000E7BBF" w:rsidRPr="00DC49C2" w:rsidRDefault="000E7BBF" w:rsidP="000E7BBF">
      <w:pPr>
        <w:pStyle w:val="a8"/>
        <w:widowControl/>
        <w:tabs>
          <w:tab w:val="left" w:pos="1134"/>
        </w:tabs>
        <w:jc w:val="both"/>
        <w:rPr>
          <w:rFonts w:cs="Arial"/>
          <w:sz w:val="24"/>
          <w:szCs w:val="24"/>
          <w:lang w:val="ru-RU"/>
        </w:rPr>
      </w:pPr>
      <w:r w:rsidRPr="00DC49C2">
        <w:rPr>
          <w:rFonts w:cs="Arial"/>
          <w:sz w:val="24"/>
          <w:szCs w:val="24"/>
          <w:lang w:val="ru-RU"/>
        </w:rPr>
        <w:t>1.8.1.</w:t>
      </w:r>
      <w:r w:rsidRPr="00DC49C2">
        <w:rPr>
          <w:rFonts w:cs="Arial"/>
          <w:sz w:val="24"/>
          <w:szCs w:val="24"/>
        </w:rPr>
        <w:t xml:space="preserve"> Инспектор обязан:</w:t>
      </w:r>
    </w:p>
    <w:p w:rsidR="000E7BBF" w:rsidRPr="00DC49C2" w:rsidRDefault="000E7BBF" w:rsidP="000E7BBF">
      <w:pPr>
        <w:pStyle w:val="a8"/>
        <w:widowControl/>
        <w:tabs>
          <w:tab w:val="left" w:pos="1134"/>
        </w:tabs>
        <w:ind w:left="0"/>
        <w:jc w:val="both"/>
        <w:rPr>
          <w:rFonts w:cs="Arial"/>
          <w:sz w:val="24"/>
          <w:szCs w:val="24"/>
          <w:lang w:val="ru-RU"/>
        </w:rPr>
      </w:pPr>
      <w:r w:rsidRPr="00DC49C2">
        <w:rPr>
          <w:rFonts w:cs="Arial"/>
          <w:sz w:val="24"/>
          <w:szCs w:val="24"/>
          <w:lang w:val="ru-RU"/>
        </w:rPr>
        <w:t xml:space="preserve">          </w:t>
      </w:r>
      <w:r w:rsidRPr="00DC49C2">
        <w:rPr>
          <w:rFonts w:cs="Arial"/>
          <w:sz w:val="24"/>
          <w:szCs w:val="24"/>
        </w:rPr>
        <w:t>1) соблюдать законодательство Российской Федерации, права и законные интересы контролируемых лиц;</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9006CF" w:rsidRPr="00DC49C2">
        <w:rPr>
          <w:rFonts w:cs="Arial"/>
          <w:sz w:val="24"/>
          <w:szCs w:val="24"/>
          <w:lang w:val="ru-RU"/>
        </w:rPr>
        <w:t>Федеральным З</w:t>
      </w:r>
      <w:proofErr w:type="spellStart"/>
      <w:r w:rsidRPr="00DC49C2">
        <w:rPr>
          <w:rFonts w:cs="Arial"/>
          <w:sz w:val="24"/>
          <w:szCs w:val="24"/>
        </w:rPr>
        <w:t>а</w:t>
      </w:r>
      <w:r w:rsidRPr="00DC49C2">
        <w:rPr>
          <w:rFonts w:cs="Arial"/>
          <w:sz w:val="24"/>
          <w:szCs w:val="24"/>
          <w:lang w:val="ru-RU"/>
        </w:rPr>
        <w:t>коном</w:t>
      </w:r>
      <w:proofErr w:type="spellEnd"/>
      <w:r w:rsidRPr="00DC49C2">
        <w:rPr>
          <w:rFonts w:cs="Arial"/>
          <w:sz w:val="24"/>
          <w:szCs w:val="24"/>
        </w:rPr>
        <w:t xml:space="preserve"> и пунктом 3.3 настоящего Положения, осуществлять консультирование;</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DC49C2">
        <w:rPr>
          <w:rFonts w:cs="Arial"/>
          <w:sz w:val="24"/>
          <w:szCs w:val="24"/>
          <w:lang w:val="ru-RU"/>
        </w:rPr>
        <w:t>Федеральным з</w:t>
      </w:r>
      <w:proofErr w:type="spellStart"/>
      <w:r w:rsidRPr="00DC49C2">
        <w:rPr>
          <w:rFonts w:cs="Arial"/>
          <w:sz w:val="24"/>
          <w:szCs w:val="24"/>
        </w:rPr>
        <w:t>аконом</w:t>
      </w:r>
      <w:proofErr w:type="spellEnd"/>
      <w:r w:rsidRPr="00DC49C2">
        <w:rPr>
          <w:rFonts w:cs="Arial"/>
          <w:sz w:val="24"/>
          <w:szCs w:val="24"/>
        </w:rPr>
        <w:t>;</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lang w:val="ru-RU"/>
        </w:rPr>
        <w:t xml:space="preserve">1.8.2. </w:t>
      </w:r>
      <w:r w:rsidRPr="00DC49C2">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DC49C2" w:rsidRDefault="000E7BBF" w:rsidP="000E7BBF">
      <w:pPr>
        <w:pStyle w:val="a8"/>
        <w:widowControl/>
        <w:tabs>
          <w:tab w:val="left" w:pos="1134"/>
        </w:tabs>
        <w:ind w:left="0" w:firstLine="851"/>
        <w:jc w:val="both"/>
        <w:rPr>
          <w:rFonts w:cs="Arial"/>
          <w:sz w:val="24"/>
          <w:szCs w:val="24"/>
        </w:rPr>
      </w:pPr>
      <w:r w:rsidRPr="00DC49C2">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006C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8) </w:t>
      </w:r>
      <w:r w:rsidR="009006CF" w:rsidRPr="00DC49C2">
        <w:rPr>
          <w:rFonts w:cs="Arial"/>
          <w:sz w:val="24"/>
          <w:szCs w:val="24"/>
        </w:rPr>
        <w:t>иные действия инспектора, предусмотренные федеральными законами о видах контроля, настоящим Положением (пункт 8 части 2 статьи 29</w:t>
      </w:r>
      <w:r w:rsidR="009006CF" w:rsidRPr="00DC49C2">
        <w:rPr>
          <w:rFonts w:cs="Arial"/>
          <w:sz w:val="24"/>
          <w:szCs w:val="24"/>
          <w:lang w:val="ru-RU"/>
        </w:rPr>
        <w:t xml:space="preserve"> Федерального закона</w:t>
      </w:r>
      <w:r w:rsidR="009006CF" w:rsidRPr="00DC49C2">
        <w:rPr>
          <w:rFonts w:cs="Arial"/>
          <w:sz w:val="24"/>
          <w:szCs w:val="24"/>
        </w:rPr>
        <w:t>)</w:t>
      </w:r>
      <w:r w:rsidR="009006CF" w:rsidRPr="00DC49C2">
        <w:rPr>
          <w:rFonts w:cs="Arial"/>
          <w:sz w:val="24"/>
          <w:szCs w:val="24"/>
          <w:lang w:val="ru-RU"/>
        </w:rPr>
        <w:t>,</w:t>
      </w:r>
    </w:p>
    <w:p w:rsidR="000E7BBF" w:rsidRPr="00DC49C2" w:rsidRDefault="009006C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 xml:space="preserve">     Установление  запрета  </w:t>
      </w:r>
      <w:r w:rsidRPr="00DC49C2">
        <w:rPr>
          <w:rFonts w:cs="Arial"/>
          <w:sz w:val="24"/>
          <w:szCs w:val="24"/>
        </w:rPr>
        <w:t xml:space="preserve"> на проведение контрольного мероприятия в отношении объектов контроля инспекторами, которые проводили </w:t>
      </w:r>
      <w:r w:rsidRPr="00DC49C2">
        <w:rPr>
          <w:rFonts w:cs="Arial"/>
          <w:sz w:val="24"/>
          <w:szCs w:val="24"/>
        </w:rPr>
        <w:lastRenderedPageBreak/>
        <w:t>профилактические мероприятия в отношении указанных объектов контроля (часть 3 статьи 27</w:t>
      </w:r>
      <w:r w:rsidRPr="00DC49C2">
        <w:rPr>
          <w:rFonts w:cs="Arial"/>
          <w:sz w:val="24"/>
          <w:szCs w:val="24"/>
          <w:lang w:val="ru-RU"/>
        </w:rPr>
        <w:t xml:space="preserve"> Федерального закона</w:t>
      </w:r>
      <w:r w:rsidRPr="00DC49C2">
        <w:rPr>
          <w:rFonts w:cs="Arial"/>
          <w:sz w:val="24"/>
          <w:szCs w:val="24"/>
        </w:rPr>
        <w:t>).</w:t>
      </w:r>
      <w:r w:rsidR="000E7BBF" w:rsidRPr="00DC49C2">
        <w:rPr>
          <w:rStyle w:val="a5"/>
          <w:rFonts w:ascii="Arial" w:hAnsi="Arial" w:cs="Arial"/>
          <w:sz w:val="24"/>
          <w:szCs w:val="24"/>
        </w:rPr>
        <w:footnoteReference w:id="5"/>
      </w:r>
    </w:p>
    <w:p w:rsidR="000E7BBF" w:rsidRPr="00DC49C2" w:rsidRDefault="000E7BBF" w:rsidP="000E7BBF">
      <w:pPr>
        <w:autoSpaceDE w:val="0"/>
        <w:autoSpaceDN w:val="0"/>
        <w:adjustRightInd w:val="0"/>
        <w:ind w:firstLine="709"/>
        <w:jc w:val="both"/>
        <w:rPr>
          <w:rFonts w:cs="Arial"/>
          <w:sz w:val="24"/>
          <w:szCs w:val="24"/>
        </w:rPr>
      </w:pPr>
      <w:r w:rsidRPr="00DC49C2">
        <w:rPr>
          <w:rFonts w:cs="Arial"/>
          <w:sz w:val="24"/>
          <w:szCs w:val="24"/>
        </w:rPr>
        <w:t>1.9.  Контрольный орган вправе обратиться в суд с заявлениями:</w:t>
      </w:r>
    </w:p>
    <w:p w:rsidR="000E7BBF" w:rsidRPr="00DC49C2" w:rsidRDefault="000E7BBF" w:rsidP="000E7BBF">
      <w:pPr>
        <w:autoSpaceDE w:val="0"/>
        <w:autoSpaceDN w:val="0"/>
        <w:adjustRightInd w:val="0"/>
        <w:ind w:firstLine="709"/>
        <w:jc w:val="both"/>
        <w:rPr>
          <w:rFonts w:cs="Arial"/>
          <w:sz w:val="24"/>
          <w:szCs w:val="24"/>
        </w:rPr>
      </w:pPr>
      <w:r w:rsidRPr="00DC49C2">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DC49C2" w:rsidRDefault="000E7BBF" w:rsidP="000E7BBF">
      <w:pPr>
        <w:autoSpaceDE w:val="0"/>
        <w:autoSpaceDN w:val="0"/>
        <w:adjustRightInd w:val="0"/>
        <w:ind w:firstLine="709"/>
        <w:jc w:val="both"/>
        <w:rPr>
          <w:rFonts w:cs="Arial"/>
          <w:sz w:val="24"/>
          <w:szCs w:val="24"/>
        </w:rPr>
      </w:pPr>
      <w:proofErr w:type="gramStart"/>
      <w:r w:rsidRPr="00DC49C2">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C49C2">
        <w:rPr>
          <w:rFonts w:cs="Arial"/>
          <w:bCs/>
          <w:sz w:val="24"/>
          <w:szCs w:val="24"/>
        </w:rPr>
        <w:t xml:space="preserve"> характер;</w:t>
      </w:r>
    </w:p>
    <w:p w:rsidR="000E7BBF" w:rsidRPr="00DC49C2" w:rsidRDefault="000E7BBF" w:rsidP="000E7BBF">
      <w:pPr>
        <w:autoSpaceDE w:val="0"/>
        <w:autoSpaceDN w:val="0"/>
        <w:adjustRightInd w:val="0"/>
        <w:ind w:firstLine="709"/>
        <w:jc w:val="both"/>
        <w:rPr>
          <w:rFonts w:cs="Arial"/>
          <w:sz w:val="24"/>
          <w:szCs w:val="24"/>
        </w:rPr>
      </w:pPr>
      <w:proofErr w:type="gramStart"/>
      <w:r w:rsidRPr="00DC49C2">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C49C2">
        <w:rPr>
          <w:rFonts w:cs="Arial"/>
          <w:bCs/>
          <w:sz w:val="24"/>
          <w:szCs w:val="24"/>
        </w:rPr>
        <w:t xml:space="preserve">, </w:t>
      </w:r>
      <w:proofErr w:type="gramStart"/>
      <w:r w:rsidRPr="00DC49C2">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DC49C2" w:rsidRDefault="000E7BBF" w:rsidP="000E7BBF">
      <w:pPr>
        <w:autoSpaceDE w:val="0"/>
        <w:autoSpaceDN w:val="0"/>
        <w:adjustRightInd w:val="0"/>
        <w:ind w:firstLine="709"/>
        <w:jc w:val="both"/>
        <w:rPr>
          <w:rFonts w:cs="Arial"/>
          <w:sz w:val="24"/>
          <w:szCs w:val="24"/>
        </w:rPr>
      </w:pPr>
      <w:r w:rsidRPr="00DC49C2">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DC49C2" w:rsidRDefault="000E7BBF" w:rsidP="000E7BBF">
      <w:pPr>
        <w:autoSpaceDE w:val="0"/>
        <w:autoSpaceDN w:val="0"/>
        <w:adjustRightInd w:val="0"/>
        <w:ind w:firstLine="709"/>
        <w:jc w:val="both"/>
        <w:rPr>
          <w:rFonts w:cs="Arial"/>
          <w:sz w:val="24"/>
          <w:szCs w:val="24"/>
        </w:rPr>
      </w:pPr>
      <w:r w:rsidRPr="00DC49C2">
        <w:rPr>
          <w:rFonts w:cs="Arial"/>
          <w:bCs/>
          <w:sz w:val="24"/>
          <w:szCs w:val="24"/>
        </w:rPr>
        <w:t xml:space="preserve">5) о признании </w:t>
      </w:r>
      <w:proofErr w:type="gramStart"/>
      <w:r w:rsidRPr="00DC49C2">
        <w:rPr>
          <w:rFonts w:cs="Arial"/>
          <w:bCs/>
          <w:sz w:val="24"/>
          <w:szCs w:val="24"/>
        </w:rPr>
        <w:t>договора найма жилого помещения жилищного фонда социального использования</w:t>
      </w:r>
      <w:proofErr w:type="gramEnd"/>
      <w:r w:rsidRPr="00DC49C2">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DC49C2" w:rsidRDefault="000E7BBF" w:rsidP="000E7BBF">
      <w:pPr>
        <w:autoSpaceDE w:val="0"/>
        <w:autoSpaceDN w:val="0"/>
        <w:adjustRightInd w:val="0"/>
        <w:ind w:firstLine="709"/>
        <w:jc w:val="both"/>
        <w:rPr>
          <w:rFonts w:cs="Arial"/>
          <w:bCs/>
          <w:sz w:val="24"/>
          <w:szCs w:val="24"/>
        </w:rPr>
      </w:pPr>
      <w:r w:rsidRPr="00DC49C2">
        <w:rPr>
          <w:rFonts w:cs="Arial"/>
          <w:bCs/>
          <w:sz w:val="24"/>
          <w:szCs w:val="24"/>
        </w:rPr>
        <w:t>6) о понуждении к исполнению предписания.</w:t>
      </w:r>
    </w:p>
    <w:p w:rsidR="000E7BBF" w:rsidRPr="00DC49C2" w:rsidRDefault="000E7BBF" w:rsidP="000E7BBF">
      <w:pPr>
        <w:autoSpaceDE w:val="0"/>
        <w:autoSpaceDN w:val="0"/>
        <w:adjustRightInd w:val="0"/>
        <w:ind w:firstLine="709"/>
        <w:jc w:val="both"/>
        <w:rPr>
          <w:rFonts w:cs="Arial"/>
          <w:sz w:val="24"/>
          <w:szCs w:val="24"/>
        </w:rPr>
      </w:pPr>
      <w:r w:rsidRPr="00DC49C2">
        <w:rPr>
          <w:rFonts w:cs="Arial"/>
          <w:bCs/>
          <w:sz w:val="24"/>
          <w:szCs w:val="24"/>
        </w:rPr>
        <w:t xml:space="preserve">1.10. </w:t>
      </w:r>
      <w:r w:rsidRPr="00DC49C2">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DC49C2" w:rsidRDefault="000E7BBF" w:rsidP="00D51060">
      <w:pPr>
        <w:pStyle w:val="HTML"/>
        <w:ind w:firstLine="709"/>
        <w:jc w:val="both"/>
        <w:rPr>
          <w:rFonts w:ascii="Arial" w:hAnsi="Arial" w:cs="Arial"/>
          <w:sz w:val="24"/>
          <w:szCs w:val="24"/>
        </w:rPr>
      </w:pPr>
      <w:r w:rsidRPr="00DC49C2">
        <w:rPr>
          <w:rFonts w:ascii="Arial" w:hAnsi="Arial" w:cs="Arial"/>
          <w:sz w:val="24"/>
          <w:szCs w:val="24"/>
        </w:rPr>
        <w:t xml:space="preserve">1.11. </w:t>
      </w:r>
      <w:proofErr w:type="gramStart"/>
      <w:r w:rsidRPr="00DC49C2">
        <w:rPr>
          <w:rFonts w:ascii="Arial" w:hAnsi="Arial" w:cs="Arial"/>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Pr="00DC49C2">
        <w:rPr>
          <w:rFonts w:ascii="Arial" w:hAnsi="Arial" w:cs="Arial"/>
          <w:sz w:val="24"/>
          <w:szCs w:val="24"/>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C49C2">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DC49C2">
        <w:rPr>
          <w:rFonts w:ascii="Arial" w:hAnsi="Arial" w:cs="Arial"/>
          <w:sz w:val="24"/>
          <w:szCs w:val="24"/>
        </w:rPr>
        <w:t>)и</w:t>
      </w:r>
      <w:proofErr w:type="gramEnd"/>
      <w:r w:rsidRPr="00DC49C2">
        <w:rPr>
          <w:rFonts w:ascii="Arial" w:hAnsi="Arial" w:cs="Arial"/>
          <w:sz w:val="24"/>
          <w:szCs w:val="24"/>
        </w:rPr>
        <w:t xml:space="preserve"> (или) через региональный портал государственных и муниципальных услуг.</w:t>
      </w:r>
    </w:p>
    <w:p w:rsidR="000E7BBF" w:rsidRPr="00DC49C2" w:rsidRDefault="000E7BBF" w:rsidP="000E7BBF">
      <w:pPr>
        <w:pStyle w:val="ConsPlusNormal"/>
        <w:ind w:firstLine="709"/>
        <w:jc w:val="both"/>
        <w:rPr>
          <w:rFonts w:ascii="Arial" w:hAnsi="Arial" w:cs="Arial"/>
          <w:szCs w:val="24"/>
        </w:rPr>
      </w:pPr>
    </w:p>
    <w:p w:rsidR="000E7BBF" w:rsidRPr="00DC49C2" w:rsidRDefault="000E7BBF" w:rsidP="000E7BBF">
      <w:pPr>
        <w:pStyle w:val="ConsPlusTitle"/>
        <w:ind w:left="1543"/>
        <w:outlineLvl w:val="1"/>
        <w:rPr>
          <w:rFonts w:ascii="Arial" w:hAnsi="Arial" w:cs="Arial"/>
          <w:szCs w:val="24"/>
        </w:rPr>
      </w:pPr>
      <w:r w:rsidRPr="00DC49C2">
        <w:rPr>
          <w:rFonts w:ascii="Arial" w:hAnsi="Arial" w:cs="Arial"/>
          <w:szCs w:val="24"/>
        </w:rPr>
        <w:t>2. Категории риска причинения вреда (ущерба)</w:t>
      </w:r>
      <w:r w:rsidRPr="00DC49C2">
        <w:rPr>
          <w:rStyle w:val="a5"/>
          <w:rFonts w:ascii="Arial" w:hAnsi="Arial" w:cs="Arial"/>
          <w:color w:val="FF0000"/>
          <w:sz w:val="24"/>
          <w:szCs w:val="24"/>
        </w:rPr>
        <w:footnoteReference w:id="6"/>
      </w:r>
    </w:p>
    <w:p w:rsidR="000E7BBF" w:rsidRPr="00DC49C2" w:rsidRDefault="000E7BBF" w:rsidP="000E7BBF">
      <w:pPr>
        <w:pStyle w:val="ConsPlusNormal"/>
        <w:ind w:firstLine="709"/>
        <w:jc w:val="both"/>
        <w:rPr>
          <w:rFonts w:ascii="Arial" w:hAnsi="Arial" w:cs="Arial"/>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2.1.</w:t>
      </w:r>
      <w:r w:rsidRPr="00DC49C2">
        <w:rPr>
          <w:rFonts w:cs="Arial"/>
          <w:sz w:val="24"/>
          <w:szCs w:val="24"/>
          <w:lang w:val="ru-RU"/>
        </w:rPr>
        <w:t xml:space="preserve"> </w:t>
      </w:r>
      <w:r w:rsidRPr="00DC49C2">
        <w:rPr>
          <w:rFonts w:cs="Arial"/>
          <w:sz w:val="24"/>
          <w:szCs w:val="24"/>
        </w:rPr>
        <w:t xml:space="preserve">Муниципальный </w:t>
      </w:r>
      <w:r w:rsidRPr="00DC49C2">
        <w:rPr>
          <w:rFonts w:cs="Arial"/>
          <w:sz w:val="24"/>
          <w:szCs w:val="24"/>
          <w:lang w:val="ru-RU"/>
        </w:rPr>
        <w:t xml:space="preserve">жилищный </w:t>
      </w:r>
      <w:r w:rsidRPr="00DC49C2">
        <w:rPr>
          <w:rFonts w:cs="Arial"/>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DC49C2">
        <w:rPr>
          <w:rStyle w:val="a5"/>
          <w:rFonts w:ascii="Arial" w:hAnsi="Arial" w:cs="Arial"/>
          <w:color w:val="FF0000"/>
          <w:sz w:val="24"/>
          <w:szCs w:val="24"/>
        </w:rPr>
        <w:footnoteReference w:id="7"/>
      </w:r>
    </w:p>
    <w:p w:rsidR="000E7BBF" w:rsidRPr="00DC49C2" w:rsidRDefault="000E7BBF" w:rsidP="000E7BBF">
      <w:pPr>
        <w:autoSpaceDE w:val="0"/>
        <w:autoSpaceDN w:val="0"/>
        <w:adjustRightInd w:val="0"/>
        <w:ind w:firstLine="709"/>
        <w:jc w:val="both"/>
        <w:rPr>
          <w:rFonts w:cs="Arial"/>
          <w:sz w:val="24"/>
          <w:szCs w:val="24"/>
        </w:rPr>
      </w:pPr>
      <w:r w:rsidRPr="00DC49C2">
        <w:rPr>
          <w:rFonts w:cs="Arial"/>
          <w:sz w:val="24"/>
          <w:szCs w:val="24"/>
        </w:rPr>
        <w:t>высокий риск;</w:t>
      </w:r>
    </w:p>
    <w:p w:rsidR="000E7BBF" w:rsidRPr="00DC49C2" w:rsidRDefault="000E7BBF" w:rsidP="000E7BBF">
      <w:pPr>
        <w:autoSpaceDE w:val="0"/>
        <w:autoSpaceDN w:val="0"/>
        <w:adjustRightInd w:val="0"/>
        <w:ind w:firstLine="709"/>
        <w:jc w:val="both"/>
        <w:rPr>
          <w:rFonts w:cs="Arial"/>
          <w:sz w:val="24"/>
          <w:szCs w:val="24"/>
        </w:rPr>
      </w:pPr>
      <w:r w:rsidRPr="00DC49C2">
        <w:rPr>
          <w:rFonts w:cs="Arial"/>
          <w:sz w:val="24"/>
          <w:szCs w:val="24"/>
        </w:rPr>
        <w:t>средний риск;</w:t>
      </w:r>
    </w:p>
    <w:p w:rsidR="000E7BBF" w:rsidRPr="00DC49C2" w:rsidRDefault="000E7BBF" w:rsidP="000E7BBF">
      <w:pPr>
        <w:autoSpaceDE w:val="0"/>
        <w:autoSpaceDN w:val="0"/>
        <w:adjustRightInd w:val="0"/>
        <w:ind w:firstLine="709"/>
        <w:jc w:val="both"/>
        <w:rPr>
          <w:rFonts w:cs="Arial"/>
          <w:sz w:val="24"/>
          <w:szCs w:val="24"/>
        </w:rPr>
      </w:pPr>
      <w:r w:rsidRPr="00DC49C2">
        <w:rPr>
          <w:rFonts w:cs="Arial"/>
          <w:sz w:val="24"/>
          <w:szCs w:val="24"/>
        </w:rPr>
        <w:t>умеренный риск;</w:t>
      </w:r>
    </w:p>
    <w:p w:rsidR="000E7BBF" w:rsidRPr="00DC49C2" w:rsidRDefault="000E7BBF" w:rsidP="000E7BBF">
      <w:pPr>
        <w:autoSpaceDE w:val="0"/>
        <w:autoSpaceDN w:val="0"/>
        <w:adjustRightInd w:val="0"/>
        <w:ind w:firstLine="709"/>
        <w:jc w:val="both"/>
        <w:rPr>
          <w:rFonts w:cs="Arial"/>
          <w:sz w:val="24"/>
          <w:szCs w:val="24"/>
        </w:rPr>
      </w:pPr>
      <w:r w:rsidRPr="00DC49C2">
        <w:rPr>
          <w:rFonts w:cs="Arial"/>
          <w:sz w:val="24"/>
          <w:szCs w:val="24"/>
        </w:rPr>
        <w:t>низкий риск.</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2.3. Критерии отнесения объектов контроля к категориям риска </w:t>
      </w:r>
      <w:r w:rsidRPr="00DC49C2">
        <w:rPr>
          <w:rFonts w:cs="Arial"/>
          <w:sz w:val="24"/>
          <w:szCs w:val="24"/>
          <w:lang w:val="ru-RU"/>
        </w:rPr>
        <w:t xml:space="preserve">                </w:t>
      </w:r>
      <w:r w:rsidRPr="00DC49C2">
        <w:rPr>
          <w:rFonts w:cs="Arial"/>
          <w:sz w:val="24"/>
          <w:szCs w:val="24"/>
        </w:rPr>
        <w:t>в рамках осуществления муниципального контроля</w:t>
      </w:r>
      <w:r w:rsidRPr="00DC49C2">
        <w:rPr>
          <w:rFonts w:cs="Arial"/>
          <w:sz w:val="24"/>
          <w:szCs w:val="24"/>
          <w:lang w:val="ru-RU"/>
        </w:rPr>
        <w:t xml:space="preserve"> установлены приложением</w:t>
      </w:r>
      <w:r w:rsidRPr="00DC49C2">
        <w:rPr>
          <w:rFonts w:cs="Arial"/>
          <w:sz w:val="24"/>
          <w:szCs w:val="24"/>
        </w:rPr>
        <w:t xml:space="preserve"> 2 к настоящему Положению.</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DC49C2">
        <w:rPr>
          <w:rFonts w:cs="Arial"/>
          <w:sz w:val="24"/>
          <w:szCs w:val="24"/>
          <w:lang w:val="ru-RU"/>
        </w:rPr>
        <w:t>установлен приложением</w:t>
      </w:r>
      <w:r w:rsidRPr="00DC49C2">
        <w:rPr>
          <w:rFonts w:cs="Arial"/>
          <w:sz w:val="24"/>
          <w:szCs w:val="24"/>
        </w:rPr>
        <w:t xml:space="preserve"> 3 к настоящему Положению.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DC49C2">
        <w:rPr>
          <w:rFonts w:cs="Arial"/>
          <w:sz w:val="24"/>
          <w:szCs w:val="24"/>
        </w:rPr>
        <w:lastRenderedPageBreak/>
        <w:t>риска либо об изменении критериев риска принимает решение об изменении категории риска объекта контроля.</w:t>
      </w:r>
    </w:p>
    <w:p w:rsidR="000E7BBF" w:rsidRPr="00DC49C2" w:rsidRDefault="000E7BBF" w:rsidP="000E7BBF">
      <w:pPr>
        <w:pStyle w:val="a8"/>
        <w:widowControl/>
        <w:tabs>
          <w:tab w:val="left" w:pos="1134"/>
        </w:tabs>
        <w:ind w:left="0" w:firstLine="709"/>
        <w:jc w:val="both"/>
        <w:rPr>
          <w:rFonts w:cs="Arial"/>
          <w:sz w:val="24"/>
          <w:szCs w:val="24"/>
        </w:rPr>
      </w:pPr>
    </w:p>
    <w:p w:rsidR="000E7BBF" w:rsidRPr="00DC49C2" w:rsidRDefault="000E7BBF" w:rsidP="000E7BBF">
      <w:pPr>
        <w:widowControl/>
        <w:tabs>
          <w:tab w:val="left" w:pos="1134"/>
        </w:tabs>
        <w:jc w:val="center"/>
        <w:rPr>
          <w:rFonts w:cs="Arial"/>
          <w:b/>
          <w:color w:val="auto"/>
          <w:sz w:val="24"/>
          <w:szCs w:val="24"/>
        </w:rPr>
      </w:pPr>
      <w:r w:rsidRPr="00DC49C2">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DC49C2" w:rsidRDefault="000E7BBF" w:rsidP="000E7BBF">
      <w:pPr>
        <w:widowControl/>
        <w:tabs>
          <w:tab w:val="left" w:pos="1134"/>
        </w:tabs>
        <w:jc w:val="both"/>
        <w:rPr>
          <w:rFonts w:cs="Arial"/>
          <w:sz w:val="24"/>
          <w:szCs w:val="24"/>
        </w:rPr>
      </w:pPr>
    </w:p>
    <w:p w:rsidR="000E7BBF" w:rsidRPr="00DC49C2" w:rsidRDefault="000E7BBF" w:rsidP="000E7BBF">
      <w:pPr>
        <w:autoSpaceDE w:val="0"/>
        <w:autoSpaceDN w:val="0"/>
        <w:adjustRightInd w:val="0"/>
        <w:ind w:firstLine="540"/>
        <w:jc w:val="both"/>
        <w:rPr>
          <w:rFonts w:cs="Arial"/>
          <w:sz w:val="24"/>
          <w:szCs w:val="24"/>
        </w:rPr>
      </w:pPr>
      <w:r w:rsidRPr="00DC49C2">
        <w:rPr>
          <w:rFonts w:cs="Arial"/>
          <w:sz w:val="24"/>
          <w:szCs w:val="24"/>
        </w:rPr>
        <w:t>При осуществлении муниципального контроля Контрольный орган проводит следующие виды профилактических мероприятий</w:t>
      </w:r>
      <w:r w:rsidRPr="00DC49C2">
        <w:rPr>
          <w:rStyle w:val="a5"/>
          <w:rFonts w:ascii="Arial" w:hAnsi="Arial" w:cs="Arial"/>
          <w:color w:val="FF0000"/>
          <w:sz w:val="24"/>
          <w:szCs w:val="24"/>
        </w:rPr>
        <w:footnoteReference w:id="8"/>
      </w:r>
      <w:r w:rsidRPr="00DC49C2">
        <w:rPr>
          <w:rFonts w:cs="Arial"/>
          <w:sz w:val="24"/>
          <w:szCs w:val="24"/>
        </w:rPr>
        <w:t>:</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информирование;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обобщение правоприменительной практики;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 объявление предостережения;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 консультирование;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 профилактический визит.</w:t>
      </w:r>
    </w:p>
    <w:p w:rsidR="000E7BBF" w:rsidRPr="00DC49C2" w:rsidRDefault="000E7BBF" w:rsidP="000E7BBF">
      <w:pPr>
        <w:pStyle w:val="ConsPlusNormal"/>
        <w:ind w:firstLine="709"/>
        <w:jc w:val="both"/>
        <w:rPr>
          <w:rFonts w:ascii="Arial" w:hAnsi="Arial" w:cs="Arial"/>
          <w:szCs w:val="24"/>
        </w:rPr>
      </w:pPr>
    </w:p>
    <w:p w:rsidR="000E7BBF" w:rsidRPr="00DC49C2" w:rsidRDefault="000E7BBF" w:rsidP="000E7BBF">
      <w:pPr>
        <w:pStyle w:val="ConsPlusNormal"/>
        <w:ind w:firstLine="0"/>
        <w:jc w:val="center"/>
        <w:rPr>
          <w:rFonts w:ascii="Arial" w:hAnsi="Arial" w:cs="Arial"/>
          <w:szCs w:val="24"/>
        </w:rPr>
      </w:pPr>
      <w:r w:rsidRPr="00DC49C2">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DC49C2" w:rsidRDefault="000E7BBF" w:rsidP="000E7BBF">
      <w:pPr>
        <w:pStyle w:val="ConsPlusNormal"/>
        <w:ind w:firstLine="709"/>
        <w:jc w:val="center"/>
        <w:rPr>
          <w:rFonts w:ascii="Arial" w:hAnsi="Arial" w:cs="Arial"/>
          <w:b/>
          <w:szCs w:val="24"/>
        </w:rPr>
      </w:pP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DC49C2">
        <w:rPr>
          <w:rFonts w:cs="Arial"/>
          <w:sz w:val="24"/>
          <w:szCs w:val="24"/>
          <w:lang w:val="ru-RU"/>
        </w:rPr>
        <w:t>, определенных частью 3 статьи 46 Федерального закона,</w:t>
      </w:r>
      <w:r w:rsidRPr="00DC49C2">
        <w:rPr>
          <w:rFonts w:cs="Arial"/>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DC49C2" w:rsidRDefault="000E7BBF" w:rsidP="000E7BBF">
      <w:pPr>
        <w:widowControl/>
        <w:ind w:firstLine="709"/>
        <w:jc w:val="both"/>
        <w:rPr>
          <w:rFonts w:cs="Arial"/>
          <w:sz w:val="24"/>
          <w:szCs w:val="24"/>
        </w:rPr>
      </w:pPr>
      <w:r w:rsidRPr="00DC49C2">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DC49C2" w:rsidRDefault="000E7BBF" w:rsidP="000E7BBF">
      <w:pPr>
        <w:widowControl/>
        <w:ind w:firstLine="709"/>
        <w:jc w:val="both"/>
        <w:rPr>
          <w:rFonts w:cs="Arial"/>
          <w:color w:val="FF0000"/>
          <w:sz w:val="24"/>
          <w:szCs w:val="24"/>
        </w:rPr>
      </w:pPr>
      <w:r w:rsidRPr="00DC49C2">
        <w:rPr>
          <w:rFonts w:cs="Arial"/>
          <w:sz w:val="24"/>
          <w:szCs w:val="24"/>
        </w:rPr>
        <w:t xml:space="preserve">Контрольный орган обеспечивает публичное обсуждение проекта доклада. </w:t>
      </w:r>
    </w:p>
    <w:p w:rsidR="000E7BBF" w:rsidRPr="00DC49C2" w:rsidRDefault="000E7BBF" w:rsidP="000E7BBF">
      <w:pPr>
        <w:pStyle w:val="HTML"/>
        <w:ind w:firstLine="540"/>
        <w:jc w:val="both"/>
        <w:rPr>
          <w:rFonts w:ascii="Arial" w:hAnsi="Arial" w:cs="Arial"/>
          <w:color w:val="FF0000"/>
          <w:sz w:val="24"/>
          <w:szCs w:val="24"/>
        </w:rPr>
      </w:pPr>
      <w:r w:rsidRPr="00DC49C2">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DC49C2" w:rsidRDefault="000E7BBF" w:rsidP="000E7BBF">
      <w:pPr>
        <w:widowControl/>
        <w:jc w:val="center"/>
        <w:rPr>
          <w:rFonts w:cs="Arial"/>
          <w:sz w:val="24"/>
          <w:szCs w:val="24"/>
        </w:rPr>
      </w:pPr>
    </w:p>
    <w:p w:rsidR="003E666D" w:rsidRPr="00DC49C2" w:rsidRDefault="003E666D" w:rsidP="000E7BBF">
      <w:pPr>
        <w:widowControl/>
        <w:jc w:val="center"/>
        <w:rPr>
          <w:rFonts w:cs="Arial"/>
          <w:sz w:val="24"/>
          <w:szCs w:val="24"/>
        </w:rPr>
      </w:pPr>
    </w:p>
    <w:p w:rsidR="000E7BBF" w:rsidRPr="00DC49C2" w:rsidRDefault="000E7BBF" w:rsidP="000E7BBF">
      <w:pPr>
        <w:widowControl/>
        <w:jc w:val="center"/>
        <w:rPr>
          <w:rFonts w:cs="Arial"/>
          <w:sz w:val="24"/>
          <w:szCs w:val="24"/>
        </w:rPr>
      </w:pPr>
      <w:r w:rsidRPr="00DC49C2">
        <w:rPr>
          <w:rFonts w:cs="Arial"/>
          <w:sz w:val="24"/>
          <w:szCs w:val="24"/>
        </w:rPr>
        <w:t xml:space="preserve">3.2. Предостережение о недопустимости нарушения </w:t>
      </w:r>
    </w:p>
    <w:p w:rsidR="000E7BBF" w:rsidRPr="00DC49C2" w:rsidRDefault="000E7BBF" w:rsidP="000E7BBF">
      <w:pPr>
        <w:widowControl/>
        <w:jc w:val="center"/>
        <w:rPr>
          <w:rFonts w:cs="Arial"/>
          <w:sz w:val="24"/>
          <w:szCs w:val="24"/>
        </w:rPr>
      </w:pPr>
      <w:r w:rsidRPr="00DC49C2">
        <w:rPr>
          <w:rFonts w:cs="Arial"/>
          <w:sz w:val="24"/>
          <w:szCs w:val="24"/>
        </w:rPr>
        <w:t>обязательных требований</w:t>
      </w:r>
    </w:p>
    <w:p w:rsidR="000E7BBF" w:rsidRPr="00DC49C2" w:rsidRDefault="000E7BBF" w:rsidP="000E7BBF">
      <w:pPr>
        <w:widowControl/>
        <w:ind w:firstLine="709"/>
        <w:jc w:val="center"/>
        <w:rPr>
          <w:rFonts w:cs="Arial"/>
          <w:b/>
          <w:sz w:val="24"/>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C49C2">
        <w:rPr>
          <w:rFonts w:cs="Arial"/>
          <w:sz w:val="24"/>
          <w:szCs w:val="24"/>
          <w:lang w:val="ru-RU"/>
        </w:rPr>
        <w:t xml:space="preserve"> или признаках нарушений обязательных требований и (или) </w:t>
      </w:r>
      <w:r w:rsidRPr="00DC49C2">
        <w:rPr>
          <w:rFonts w:cs="Arial"/>
          <w:sz w:val="24"/>
          <w:szCs w:val="24"/>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DC49C2">
        <w:rPr>
          <w:rFonts w:cs="Arial"/>
          <w:sz w:val="24"/>
          <w:szCs w:val="24"/>
        </w:rPr>
        <w:lastRenderedPageBreak/>
        <w:t>законом ценностям, и предлагает принять меры по обеспечению соблюдения обязательных требований.</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3.2.2. Предостережение </w:t>
      </w:r>
      <w:r w:rsidR="00073005" w:rsidRPr="00DC49C2">
        <w:rPr>
          <w:rFonts w:cs="Arial"/>
          <w:sz w:val="24"/>
          <w:szCs w:val="24"/>
          <w:lang w:val="ru-RU"/>
        </w:rPr>
        <w:t xml:space="preserve">составляется по форме, </w:t>
      </w:r>
      <w:r w:rsidR="00707B35" w:rsidRPr="00DC49C2">
        <w:rPr>
          <w:rFonts w:cs="Arial"/>
          <w:sz w:val="24"/>
          <w:szCs w:val="24"/>
          <w:lang w:val="ru-RU"/>
        </w:rPr>
        <w:t>утвержденной п</w:t>
      </w:r>
      <w:r w:rsidR="00073005" w:rsidRPr="00DC49C2">
        <w:rPr>
          <w:rFonts w:cs="Arial"/>
          <w:sz w:val="24"/>
          <w:szCs w:val="24"/>
          <w:lang w:val="ru-RU"/>
        </w:rPr>
        <w:t>риказом Минэкономразвития России от 31.03.2021 № 151</w:t>
      </w:r>
      <w:r w:rsidR="00707B35" w:rsidRPr="00DC49C2">
        <w:rPr>
          <w:rFonts w:cs="Arial"/>
          <w:sz w:val="24"/>
          <w:szCs w:val="24"/>
          <w:lang w:val="ru-RU"/>
        </w:rPr>
        <w:t xml:space="preserve"> «О типовых формах документов, используемых контрольным (надзорным) органом»</w:t>
      </w:r>
      <w:r w:rsidRPr="00DC49C2">
        <w:rPr>
          <w:rFonts w:cs="Arial"/>
          <w:sz w:val="24"/>
          <w:szCs w:val="24"/>
        </w:rPr>
        <w:t>.</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3.2.3. Контролируемое лицо в течение десяти</w:t>
      </w:r>
      <w:r w:rsidRPr="00DC49C2">
        <w:rPr>
          <w:rStyle w:val="a5"/>
          <w:rFonts w:ascii="Arial" w:hAnsi="Arial" w:cs="Arial"/>
          <w:color w:val="FF0000"/>
          <w:sz w:val="24"/>
          <w:szCs w:val="24"/>
        </w:rPr>
        <w:footnoteReference w:id="9"/>
      </w:r>
      <w:r w:rsidRPr="00DC49C2">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DC49C2" w:rsidRDefault="000E7BBF" w:rsidP="000E7BBF">
      <w:pPr>
        <w:widowControl/>
        <w:ind w:firstLine="709"/>
        <w:jc w:val="both"/>
        <w:rPr>
          <w:rFonts w:cs="Arial"/>
          <w:sz w:val="24"/>
          <w:szCs w:val="24"/>
        </w:rPr>
      </w:pPr>
      <w:r w:rsidRPr="00DC49C2">
        <w:rPr>
          <w:rFonts w:cs="Arial"/>
          <w:sz w:val="24"/>
          <w:szCs w:val="24"/>
        </w:rPr>
        <w:t>3.2.4. Возражение должно содержать:</w:t>
      </w:r>
    </w:p>
    <w:p w:rsidR="000E7BBF" w:rsidRPr="00DC49C2" w:rsidRDefault="000E7BBF" w:rsidP="000E7BBF">
      <w:pPr>
        <w:widowControl/>
        <w:ind w:firstLine="709"/>
        <w:jc w:val="both"/>
        <w:rPr>
          <w:rFonts w:cs="Arial"/>
          <w:sz w:val="24"/>
          <w:szCs w:val="24"/>
        </w:rPr>
      </w:pPr>
      <w:r w:rsidRPr="00DC49C2">
        <w:rPr>
          <w:rFonts w:cs="Arial"/>
          <w:sz w:val="24"/>
          <w:szCs w:val="24"/>
        </w:rPr>
        <w:t>1) наименование Контрольного органа, в который направляется возражение;</w:t>
      </w:r>
    </w:p>
    <w:p w:rsidR="000E7BBF" w:rsidRPr="00DC49C2" w:rsidRDefault="000E7BBF" w:rsidP="000E7BBF">
      <w:pPr>
        <w:widowControl/>
        <w:ind w:firstLine="709"/>
        <w:jc w:val="both"/>
        <w:rPr>
          <w:rFonts w:cs="Arial"/>
          <w:sz w:val="24"/>
          <w:szCs w:val="24"/>
        </w:rPr>
      </w:pPr>
      <w:proofErr w:type="gramStart"/>
      <w:r w:rsidRPr="00DC49C2">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DC49C2" w:rsidRDefault="000E7BBF" w:rsidP="000E7BBF">
      <w:pPr>
        <w:widowControl/>
        <w:ind w:firstLine="709"/>
        <w:jc w:val="both"/>
        <w:rPr>
          <w:rFonts w:cs="Arial"/>
          <w:sz w:val="24"/>
          <w:szCs w:val="24"/>
        </w:rPr>
      </w:pPr>
      <w:r w:rsidRPr="00DC49C2">
        <w:rPr>
          <w:rFonts w:cs="Arial"/>
          <w:sz w:val="24"/>
          <w:szCs w:val="24"/>
        </w:rPr>
        <w:t>3) дату и номер предостережения;</w:t>
      </w:r>
    </w:p>
    <w:p w:rsidR="000E7BBF" w:rsidRPr="00DC49C2" w:rsidRDefault="000E7BBF" w:rsidP="000E7BBF">
      <w:pPr>
        <w:widowControl/>
        <w:ind w:firstLine="709"/>
        <w:jc w:val="both"/>
        <w:rPr>
          <w:rFonts w:cs="Arial"/>
          <w:sz w:val="24"/>
          <w:szCs w:val="24"/>
        </w:rPr>
      </w:pPr>
      <w:r w:rsidRPr="00DC49C2">
        <w:rPr>
          <w:rFonts w:cs="Arial"/>
          <w:sz w:val="24"/>
          <w:szCs w:val="24"/>
        </w:rPr>
        <w:t xml:space="preserve">4) доводы, на основании которых контролируемое лицо </w:t>
      </w:r>
      <w:proofErr w:type="gramStart"/>
      <w:r w:rsidRPr="00DC49C2">
        <w:rPr>
          <w:rFonts w:cs="Arial"/>
          <w:sz w:val="24"/>
          <w:szCs w:val="24"/>
        </w:rPr>
        <w:t>не согласно</w:t>
      </w:r>
      <w:proofErr w:type="gramEnd"/>
      <w:r w:rsidRPr="00DC49C2">
        <w:rPr>
          <w:rFonts w:cs="Arial"/>
          <w:sz w:val="24"/>
          <w:szCs w:val="24"/>
        </w:rPr>
        <w:t xml:space="preserve"> с объявленным предостережением;</w:t>
      </w:r>
    </w:p>
    <w:p w:rsidR="000E7BBF" w:rsidRPr="00DC49C2" w:rsidRDefault="000E7BBF" w:rsidP="000E7BBF">
      <w:pPr>
        <w:widowControl/>
        <w:ind w:firstLine="709"/>
        <w:jc w:val="both"/>
        <w:rPr>
          <w:rFonts w:cs="Arial"/>
          <w:sz w:val="24"/>
          <w:szCs w:val="24"/>
        </w:rPr>
      </w:pPr>
      <w:r w:rsidRPr="00DC49C2">
        <w:rPr>
          <w:rFonts w:cs="Arial"/>
          <w:sz w:val="24"/>
          <w:szCs w:val="24"/>
        </w:rPr>
        <w:t>5) дату получения предостережения контролируемым лицом;</w:t>
      </w:r>
    </w:p>
    <w:p w:rsidR="000E7BBF" w:rsidRPr="00DC49C2" w:rsidRDefault="000E7BBF" w:rsidP="000E7BBF">
      <w:pPr>
        <w:widowControl/>
        <w:ind w:firstLine="709"/>
        <w:jc w:val="both"/>
        <w:rPr>
          <w:rFonts w:cs="Arial"/>
          <w:sz w:val="24"/>
          <w:szCs w:val="24"/>
        </w:rPr>
      </w:pPr>
      <w:r w:rsidRPr="00DC49C2">
        <w:rPr>
          <w:rFonts w:cs="Arial"/>
          <w:sz w:val="24"/>
          <w:szCs w:val="24"/>
        </w:rPr>
        <w:t>6) личную подпись и дату.</w:t>
      </w:r>
    </w:p>
    <w:p w:rsidR="000E7BBF" w:rsidRPr="00DC49C2" w:rsidRDefault="000E7BBF" w:rsidP="000E7BBF">
      <w:pPr>
        <w:widowControl/>
        <w:ind w:firstLine="709"/>
        <w:jc w:val="both"/>
        <w:rPr>
          <w:rFonts w:cs="Arial"/>
          <w:sz w:val="24"/>
          <w:szCs w:val="24"/>
        </w:rPr>
      </w:pPr>
      <w:r w:rsidRPr="00DC49C2">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3.2.6. Контрольный орган рассматривает возражение в отношении предостережения в течение пятнадцати</w:t>
      </w:r>
      <w:r w:rsidRPr="00DC49C2">
        <w:rPr>
          <w:rFonts w:ascii="Arial" w:hAnsi="Arial" w:cs="Arial"/>
          <w:color w:val="FF0000"/>
          <w:szCs w:val="24"/>
          <w:vertAlign w:val="superscript"/>
        </w:rPr>
        <w:t>10</w:t>
      </w:r>
      <w:r w:rsidRPr="00DC49C2">
        <w:rPr>
          <w:rFonts w:ascii="Arial" w:hAnsi="Arial" w:cs="Arial"/>
          <w:szCs w:val="24"/>
        </w:rPr>
        <w:t xml:space="preserve"> рабочих дней со дня его получения.</w:t>
      </w:r>
    </w:p>
    <w:p w:rsidR="000E7BBF" w:rsidRPr="00DC49C2" w:rsidRDefault="000E7BBF" w:rsidP="000E7BBF">
      <w:pPr>
        <w:widowControl/>
        <w:ind w:firstLine="709"/>
        <w:jc w:val="both"/>
        <w:rPr>
          <w:rFonts w:cs="Arial"/>
          <w:sz w:val="24"/>
          <w:szCs w:val="24"/>
        </w:rPr>
      </w:pPr>
      <w:r w:rsidRPr="00DC49C2">
        <w:rPr>
          <w:rFonts w:cs="Arial"/>
          <w:sz w:val="24"/>
          <w:szCs w:val="24"/>
        </w:rPr>
        <w:t>3.2.7. По результатам рассмотрения возражения Контрольный орган принимает одно из следующих решений:</w:t>
      </w:r>
    </w:p>
    <w:p w:rsidR="000E7BBF" w:rsidRPr="00DC49C2" w:rsidRDefault="000E7BBF" w:rsidP="000E7BBF">
      <w:pPr>
        <w:widowControl/>
        <w:ind w:firstLine="709"/>
        <w:jc w:val="both"/>
        <w:rPr>
          <w:rFonts w:cs="Arial"/>
          <w:sz w:val="24"/>
          <w:szCs w:val="24"/>
        </w:rPr>
      </w:pPr>
      <w:r w:rsidRPr="00DC49C2">
        <w:rPr>
          <w:rFonts w:cs="Arial"/>
          <w:sz w:val="24"/>
          <w:szCs w:val="24"/>
        </w:rPr>
        <w:t xml:space="preserve">1) удовлетворяет возражение в форме отмены </w:t>
      </w:r>
      <w:r w:rsidRPr="00DC49C2">
        <w:rPr>
          <w:rFonts w:cs="Arial"/>
          <w:strike/>
          <w:sz w:val="24"/>
          <w:szCs w:val="24"/>
        </w:rPr>
        <w:t>объявленного</w:t>
      </w:r>
      <w:r w:rsidRPr="00DC49C2">
        <w:rPr>
          <w:rFonts w:cs="Arial"/>
          <w:sz w:val="24"/>
          <w:szCs w:val="24"/>
        </w:rPr>
        <w:t xml:space="preserve"> предостережения;</w:t>
      </w:r>
    </w:p>
    <w:p w:rsidR="000E7BBF" w:rsidRPr="00DC49C2" w:rsidRDefault="000E7BBF" w:rsidP="000E7BBF">
      <w:pPr>
        <w:widowControl/>
        <w:ind w:firstLine="709"/>
        <w:jc w:val="both"/>
        <w:rPr>
          <w:rFonts w:cs="Arial"/>
          <w:sz w:val="24"/>
          <w:szCs w:val="24"/>
        </w:rPr>
      </w:pPr>
      <w:r w:rsidRPr="00DC49C2">
        <w:rPr>
          <w:rFonts w:cs="Arial"/>
          <w:sz w:val="24"/>
          <w:szCs w:val="24"/>
        </w:rPr>
        <w:t>2) отказывает в удовлетворении возражения с указанием причины отказа.</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Pr="00DC49C2">
        <w:rPr>
          <w:rFonts w:ascii="Arial" w:hAnsi="Arial" w:cs="Arial"/>
          <w:color w:val="FF0000"/>
          <w:szCs w:val="24"/>
          <w:vertAlign w:val="superscript"/>
        </w:rPr>
        <w:t>10</w:t>
      </w:r>
      <w:r w:rsidRPr="00DC49C2">
        <w:rPr>
          <w:rFonts w:ascii="Arial" w:hAnsi="Arial" w:cs="Arial"/>
          <w:szCs w:val="24"/>
        </w:rPr>
        <w:t xml:space="preserve"> рабочих дней со дня рассмотрения возражения в отношении предостережения.</w:t>
      </w:r>
    </w:p>
    <w:p w:rsidR="000E7BBF" w:rsidRPr="00DC49C2" w:rsidRDefault="000E7BBF" w:rsidP="000E7BBF">
      <w:pPr>
        <w:widowControl/>
        <w:ind w:firstLine="709"/>
        <w:jc w:val="both"/>
        <w:rPr>
          <w:rFonts w:cs="Arial"/>
          <w:sz w:val="24"/>
          <w:szCs w:val="24"/>
        </w:rPr>
      </w:pPr>
      <w:r w:rsidRPr="00DC49C2">
        <w:rPr>
          <w:rFonts w:cs="Arial"/>
          <w:sz w:val="24"/>
          <w:szCs w:val="24"/>
        </w:rPr>
        <w:t>3.2.9. Повторное направление возражения по тем же основаниям не допускается.</w:t>
      </w:r>
    </w:p>
    <w:p w:rsidR="00C06AC1" w:rsidRPr="00DC49C2" w:rsidRDefault="00C06AC1" w:rsidP="00C06AC1">
      <w:pPr>
        <w:pStyle w:val="HTML"/>
        <w:ind w:firstLine="709"/>
        <w:jc w:val="both"/>
        <w:rPr>
          <w:rFonts w:ascii="Arial" w:hAnsi="Arial" w:cs="Arial"/>
          <w:sz w:val="24"/>
          <w:szCs w:val="24"/>
        </w:rPr>
      </w:pPr>
      <w:r w:rsidRPr="00DC49C2">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DC49C2" w:rsidRDefault="00C06AC1" w:rsidP="000E7BBF">
      <w:pPr>
        <w:widowControl/>
        <w:ind w:firstLine="709"/>
        <w:jc w:val="both"/>
        <w:rPr>
          <w:rFonts w:cs="Arial"/>
          <w:sz w:val="24"/>
          <w:szCs w:val="24"/>
        </w:rPr>
      </w:pPr>
    </w:p>
    <w:p w:rsidR="000E7BBF" w:rsidRPr="00DC49C2" w:rsidRDefault="000E7BBF" w:rsidP="000E7BBF">
      <w:pPr>
        <w:widowControl/>
        <w:jc w:val="center"/>
        <w:rPr>
          <w:rFonts w:cs="Arial"/>
          <w:sz w:val="24"/>
          <w:szCs w:val="24"/>
        </w:rPr>
      </w:pPr>
      <w:r w:rsidRPr="00DC49C2">
        <w:rPr>
          <w:rFonts w:cs="Arial"/>
          <w:sz w:val="24"/>
          <w:szCs w:val="24"/>
        </w:rPr>
        <w:t>3.3. Консультирование</w:t>
      </w:r>
    </w:p>
    <w:p w:rsidR="000E7BBF" w:rsidRPr="00DC49C2" w:rsidRDefault="000E7BBF" w:rsidP="000E7BBF">
      <w:pPr>
        <w:widowControl/>
        <w:ind w:firstLine="709"/>
        <w:jc w:val="center"/>
        <w:rPr>
          <w:rFonts w:cs="Arial"/>
          <w:b/>
          <w:sz w:val="24"/>
          <w:szCs w:val="24"/>
        </w:rPr>
      </w:pP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DC49C2" w:rsidRDefault="000E7BBF" w:rsidP="000E7BBF">
      <w:pPr>
        <w:pStyle w:val="ConsPlusNormal"/>
        <w:tabs>
          <w:tab w:val="left" w:pos="1134"/>
        </w:tabs>
        <w:ind w:left="709" w:firstLine="0"/>
        <w:jc w:val="both"/>
        <w:rPr>
          <w:rFonts w:ascii="Arial" w:hAnsi="Arial" w:cs="Arial"/>
          <w:szCs w:val="24"/>
        </w:rPr>
      </w:pPr>
      <w:r w:rsidRPr="00DC49C2">
        <w:rPr>
          <w:rFonts w:ascii="Arial" w:hAnsi="Arial" w:cs="Arial"/>
          <w:szCs w:val="24"/>
        </w:rPr>
        <w:t>1) порядка проведения контрольных мероприятий;</w:t>
      </w:r>
    </w:p>
    <w:p w:rsidR="000E7BBF" w:rsidRPr="00DC49C2" w:rsidRDefault="000E7BBF" w:rsidP="000E7BBF">
      <w:pPr>
        <w:pStyle w:val="ConsPlusNormal"/>
        <w:tabs>
          <w:tab w:val="left" w:pos="1134"/>
        </w:tabs>
        <w:ind w:left="709" w:firstLine="0"/>
        <w:jc w:val="both"/>
        <w:rPr>
          <w:rFonts w:ascii="Arial" w:hAnsi="Arial" w:cs="Arial"/>
          <w:szCs w:val="24"/>
        </w:rPr>
      </w:pPr>
      <w:r w:rsidRPr="00DC49C2">
        <w:rPr>
          <w:rFonts w:ascii="Arial" w:hAnsi="Arial" w:cs="Arial"/>
          <w:szCs w:val="24"/>
        </w:rPr>
        <w:t>2) периодичности проведения контрольных мероприятий;</w:t>
      </w:r>
    </w:p>
    <w:p w:rsidR="000E7BBF" w:rsidRPr="00DC49C2" w:rsidRDefault="000E7BBF" w:rsidP="000E7BBF">
      <w:pPr>
        <w:pStyle w:val="ConsPlusNormal"/>
        <w:tabs>
          <w:tab w:val="left" w:pos="1134"/>
        </w:tabs>
        <w:ind w:left="709" w:firstLine="0"/>
        <w:jc w:val="both"/>
        <w:rPr>
          <w:rFonts w:ascii="Arial" w:hAnsi="Arial" w:cs="Arial"/>
          <w:szCs w:val="24"/>
        </w:rPr>
      </w:pPr>
      <w:r w:rsidRPr="00DC49C2">
        <w:rPr>
          <w:rFonts w:ascii="Arial" w:hAnsi="Arial" w:cs="Arial"/>
          <w:szCs w:val="24"/>
        </w:rPr>
        <w:t>3) порядка принятия решений по итогам контрольных мероприятий;</w:t>
      </w:r>
    </w:p>
    <w:p w:rsidR="000E7BBF" w:rsidRPr="00DC49C2" w:rsidRDefault="000E7BBF" w:rsidP="000E7BBF">
      <w:pPr>
        <w:pStyle w:val="ConsPlusNormal"/>
        <w:tabs>
          <w:tab w:val="left" w:pos="1134"/>
        </w:tabs>
        <w:ind w:left="709" w:firstLine="0"/>
        <w:jc w:val="both"/>
        <w:rPr>
          <w:rFonts w:ascii="Arial" w:hAnsi="Arial" w:cs="Arial"/>
          <w:szCs w:val="24"/>
        </w:rPr>
      </w:pPr>
      <w:r w:rsidRPr="00DC49C2">
        <w:rPr>
          <w:rFonts w:ascii="Arial" w:hAnsi="Arial" w:cs="Arial"/>
          <w:szCs w:val="24"/>
        </w:rPr>
        <w:t>4) порядка обжалования решений Контрольного органа.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lang w:val="ru-RU"/>
        </w:rPr>
        <w:lastRenderedPageBreak/>
        <w:t xml:space="preserve">3.3.2. </w:t>
      </w:r>
      <w:r w:rsidRPr="00DC49C2">
        <w:rPr>
          <w:rFonts w:cs="Arial"/>
          <w:sz w:val="24"/>
          <w:szCs w:val="24"/>
        </w:rPr>
        <w:t>Инспекторы осуществляют консультирование контролируемых лиц и их представителей: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посредством размещения на официальном сайте письменного разъяснения по однотипным обращениям (более 10</w:t>
      </w:r>
      <w:r w:rsidRPr="00DC49C2">
        <w:rPr>
          <w:rStyle w:val="a5"/>
          <w:rFonts w:ascii="Arial" w:hAnsi="Arial" w:cs="Arial"/>
          <w:color w:val="FF0000"/>
          <w:sz w:val="24"/>
          <w:szCs w:val="24"/>
        </w:rPr>
        <w:footnoteReference w:id="10"/>
      </w:r>
      <w:r w:rsidRPr="00DC49C2">
        <w:rPr>
          <w:rFonts w:ascii="Arial" w:hAnsi="Arial" w:cs="Arial"/>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DC49C2" w:rsidRDefault="000E7BBF" w:rsidP="000E7BBF">
      <w:pPr>
        <w:widowControl/>
        <w:ind w:firstLine="709"/>
        <w:jc w:val="both"/>
        <w:rPr>
          <w:rFonts w:cs="Arial"/>
          <w:sz w:val="24"/>
          <w:szCs w:val="24"/>
        </w:rPr>
      </w:pPr>
      <w:r w:rsidRPr="00DC49C2">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DC49C2" w:rsidRDefault="000E7BBF" w:rsidP="000E7BBF">
      <w:pPr>
        <w:widowControl/>
        <w:ind w:firstLine="709"/>
        <w:jc w:val="both"/>
        <w:rPr>
          <w:rFonts w:cs="Arial"/>
          <w:sz w:val="24"/>
          <w:szCs w:val="24"/>
        </w:rPr>
      </w:pPr>
      <w:r w:rsidRPr="00DC49C2">
        <w:rPr>
          <w:rFonts w:cs="Arial"/>
          <w:sz w:val="24"/>
          <w:szCs w:val="24"/>
        </w:rPr>
        <w:t>Время разговора по телефону не должно превышать 10 минут.</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порядок обжалования решений Контрольного органа;</w:t>
      </w:r>
    </w:p>
    <w:p w:rsidR="000E7BBF" w:rsidRPr="00DC49C2" w:rsidRDefault="005F3102" w:rsidP="000E7BBF">
      <w:pPr>
        <w:pStyle w:val="ConsPlusNormal"/>
        <w:ind w:firstLine="709"/>
        <w:jc w:val="both"/>
        <w:rPr>
          <w:rFonts w:ascii="Arial" w:hAnsi="Arial" w:cs="Arial"/>
          <w:szCs w:val="24"/>
        </w:rPr>
      </w:pPr>
      <w:r w:rsidRPr="00DC49C2">
        <w:rPr>
          <w:rFonts w:ascii="Arial" w:hAnsi="Arial" w:cs="Arial"/>
          <w:szCs w:val="24"/>
        </w:rPr>
        <w:t xml:space="preserve">2) перечень вопросов, </w:t>
      </w:r>
      <w:r w:rsidRPr="00DC49C2">
        <w:rPr>
          <w:rFonts w:ascii="Arial" w:hAnsi="Arial" w:cs="Arial"/>
          <w:szCs w:val="24"/>
        </w:rPr>
        <w:t>по которым осуществляется письменное консультирование (часть 3 статьи 50 Федерального закона</w:t>
      </w:r>
      <w:r w:rsidR="000E7BBF" w:rsidRPr="00DC49C2">
        <w:rPr>
          <w:rFonts w:ascii="Arial" w:hAnsi="Arial" w:cs="Arial"/>
          <w:szCs w:val="24"/>
        </w:rPr>
        <w:t>.</w:t>
      </w:r>
      <w:r w:rsidR="000E7BBF" w:rsidRPr="00DC49C2">
        <w:rPr>
          <w:rStyle w:val="a5"/>
          <w:rFonts w:ascii="Arial" w:hAnsi="Arial" w:cs="Arial"/>
          <w:color w:val="FF0000"/>
          <w:sz w:val="24"/>
          <w:szCs w:val="24"/>
        </w:rPr>
        <w:footnoteReference w:id="11"/>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DC49C2">
          <w:rPr>
            <w:rFonts w:ascii="Arial" w:hAnsi="Arial" w:cs="Arial"/>
            <w:szCs w:val="24"/>
          </w:rPr>
          <w:t>законом</w:t>
        </w:r>
      </w:hyperlink>
      <w:r w:rsidRPr="00DC49C2">
        <w:rPr>
          <w:rFonts w:ascii="Arial" w:hAnsi="Arial" w:cs="Arial"/>
          <w:szCs w:val="24"/>
        </w:rPr>
        <w:t xml:space="preserve"> от 02.05.2006 № 59-ФЗ «О порядке рассмотрения обращений граждан Российской Федерации».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3.3.7. Контрольный орган осуществляет учет проведенных консультирований.</w:t>
      </w:r>
    </w:p>
    <w:p w:rsidR="000E7BBF" w:rsidRPr="00DC49C2" w:rsidRDefault="000E7BBF" w:rsidP="000E7BBF">
      <w:pPr>
        <w:pStyle w:val="a8"/>
        <w:widowControl/>
        <w:tabs>
          <w:tab w:val="left" w:pos="1134"/>
        </w:tabs>
        <w:ind w:left="0" w:firstLine="709"/>
        <w:jc w:val="both"/>
        <w:rPr>
          <w:rFonts w:cs="Arial"/>
          <w:sz w:val="24"/>
          <w:szCs w:val="24"/>
          <w:lang w:val="ru-RU"/>
        </w:rPr>
      </w:pPr>
    </w:p>
    <w:p w:rsidR="00EB7F3D" w:rsidRPr="00DC49C2" w:rsidRDefault="00EB7F3D" w:rsidP="00EB7F3D">
      <w:pPr>
        <w:pStyle w:val="ConsPlusNormal"/>
        <w:ind w:firstLine="0"/>
        <w:jc w:val="center"/>
        <w:rPr>
          <w:rFonts w:ascii="Arial" w:hAnsi="Arial" w:cs="Arial"/>
          <w:szCs w:val="24"/>
        </w:rPr>
      </w:pPr>
      <w:r w:rsidRPr="00DC49C2">
        <w:rPr>
          <w:rFonts w:ascii="Arial" w:hAnsi="Arial" w:cs="Arial"/>
          <w:szCs w:val="24"/>
        </w:rPr>
        <w:t>3.4. Профилактический визит</w:t>
      </w:r>
    </w:p>
    <w:p w:rsidR="00EB7F3D" w:rsidRPr="00DC49C2" w:rsidRDefault="00EB7F3D" w:rsidP="00EB7F3D">
      <w:pPr>
        <w:pStyle w:val="ConsPlusNormal"/>
        <w:ind w:firstLine="709"/>
        <w:jc w:val="both"/>
        <w:rPr>
          <w:rFonts w:ascii="Arial" w:hAnsi="Arial" w:cs="Arial"/>
          <w:b/>
          <w:szCs w:val="24"/>
        </w:rPr>
      </w:pPr>
    </w:p>
    <w:p w:rsidR="00EB7F3D" w:rsidRPr="00DC49C2" w:rsidRDefault="00EB7F3D" w:rsidP="00073005">
      <w:pPr>
        <w:widowControl/>
        <w:autoSpaceDE w:val="0"/>
        <w:autoSpaceDN w:val="0"/>
        <w:adjustRightInd w:val="0"/>
        <w:ind w:firstLine="709"/>
        <w:jc w:val="both"/>
        <w:rPr>
          <w:rFonts w:cs="Arial"/>
          <w:sz w:val="24"/>
          <w:szCs w:val="24"/>
        </w:rPr>
      </w:pPr>
      <w:r w:rsidRPr="00DC49C2">
        <w:rPr>
          <w:rFonts w:cs="Arial"/>
          <w:sz w:val="24"/>
          <w:szCs w:val="24"/>
        </w:rPr>
        <w:t>3.4.1. Профилактический визит проводится</w:t>
      </w:r>
      <w:r w:rsidR="00A64A6B" w:rsidRPr="00DC49C2">
        <w:rPr>
          <w:rFonts w:eastAsiaTheme="minorHAnsi" w:cs="Arial"/>
          <w:iCs/>
          <w:color w:val="auto"/>
          <w:sz w:val="24"/>
          <w:szCs w:val="24"/>
          <w:lang w:eastAsia="en-US"/>
        </w:rPr>
        <w:t xml:space="preserve"> инспектором</w:t>
      </w:r>
      <w:r w:rsidR="00DE739C" w:rsidRPr="00DC49C2">
        <w:rPr>
          <w:rFonts w:eastAsiaTheme="minorHAnsi" w:cs="Arial"/>
          <w:iCs/>
          <w:color w:val="auto"/>
          <w:sz w:val="24"/>
          <w:szCs w:val="24"/>
          <w:lang w:eastAsia="en-US"/>
        </w:rPr>
        <w:t xml:space="preserve"> </w:t>
      </w:r>
      <w:r w:rsidRPr="00DC49C2">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DC49C2" w:rsidRDefault="00EB7F3D" w:rsidP="00EB7F3D">
      <w:pPr>
        <w:pStyle w:val="ConsPlusNormal"/>
        <w:ind w:firstLine="709"/>
        <w:jc w:val="both"/>
        <w:rPr>
          <w:rFonts w:ascii="Arial" w:hAnsi="Arial" w:cs="Arial"/>
          <w:szCs w:val="24"/>
        </w:rPr>
      </w:pPr>
      <w:r w:rsidRPr="00DC49C2">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DC49C2" w:rsidRDefault="00EB7F3D" w:rsidP="00EB7F3D">
      <w:pPr>
        <w:widowControl/>
        <w:ind w:firstLine="709"/>
        <w:jc w:val="both"/>
        <w:rPr>
          <w:rFonts w:cs="Arial"/>
          <w:sz w:val="24"/>
          <w:szCs w:val="24"/>
        </w:rPr>
      </w:pPr>
      <w:r w:rsidRPr="00DC49C2">
        <w:rPr>
          <w:rFonts w:cs="Arial"/>
          <w:sz w:val="24"/>
          <w:szCs w:val="24"/>
        </w:rPr>
        <w:t>3.4.2. Инспектор проводит обязательный профилактический визит в отношении:</w:t>
      </w:r>
    </w:p>
    <w:p w:rsidR="00EB7F3D" w:rsidRPr="00DC49C2" w:rsidRDefault="00EB7F3D" w:rsidP="00EB7F3D">
      <w:pPr>
        <w:widowControl/>
        <w:ind w:firstLine="709"/>
        <w:jc w:val="both"/>
        <w:rPr>
          <w:rFonts w:cs="Arial"/>
          <w:sz w:val="24"/>
          <w:szCs w:val="24"/>
        </w:rPr>
      </w:pPr>
      <w:r w:rsidRPr="00DC49C2">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DC49C2" w:rsidRDefault="00EB7F3D" w:rsidP="00EB7F3D">
      <w:pPr>
        <w:widowControl/>
        <w:ind w:firstLine="709"/>
        <w:jc w:val="both"/>
        <w:rPr>
          <w:rFonts w:cs="Arial"/>
          <w:sz w:val="24"/>
          <w:szCs w:val="24"/>
          <w:shd w:val="clear" w:color="auto" w:fill="F1C100"/>
        </w:rPr>
      </w:pPr>
      <w:r w:rsidRPr="00DC49C2">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DC49C2" w:rsidRDefault="00EB7F3D" w:rsidP="00EB7F3D">
      <w:pPr>
        <w:widowControl/>
        <w:ind w:firstLine="709"/>
        <w:jc w:val="both"/>
        <w:rPr>
          <w:rFonts w:cs="Arial"/>
          <w:sz w:val="24"/>
          <w:szCs w:val="24"/>
        </w:rPr>
      </w:pPr>
      <w:r w:rsidRPr="00DC49C2">
        <w:rPr>
          <w:rFonts w:cs="Arial"/>
          <w:sz w:val="24"/>
          <w:szCs w:val="24"/>
        </w:rPr>
        <w:t>3.4.3. Профилактические визиты проводятся по согласованию с контролируемыми лицами.</w:t>
      </w:r>
    </w:p>
    <w:p w:rsidR="00EB7F3D" w:rsidRPr="00DC49C2" w:rsidRDefault="00EB7F3D" w:rsidP="00EB7F3D">
      <w:pPr>
        <w:pStyle w:val="ConsPlusNormal"/>
        <w:ind w:firstLine="709"/>
        <w:jc w:val="both"/>
        <w:rPr>
          <w:rFonts w:ascii="Arial" w:hAnsi="Arial" w:cs="Arial"/>
          <w:szCs w:val="24"/>
        </w:rPr>
      </w:pPr>
      <w:r w:rsidRPr="00DC49C2">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DC49C2">
        <w:rPr>
          <w:rFonts w:ascii="Arial" w:hAnsi="Arial" w:cs="Arial"/>
          <w:szCs w:val="24"/>
        </w:rPr>
        <w:t>позднее</w:t>
      </w:r>
      <w:proofErr w:type="gramEnd"/>
      <w:r w:rsidRPr="00DC49C2">
        <w:rPr>
          <w:rFonts w:ascii="Arial" w:hAnsi="Arial" w:cs="Arial"/>
          <w:szCs w:val="24"/>
        </w:rPr>
        <w:t xml:space="preserve"> чем за пять рабочих дней до даты его проведения.</w:t>
      </w:r>
    </w:p>
    <w:p w:rsidR="00EB7F3D" w:rsidRPr="00DC49C2" w:rsidRDefault="00EB7F3D" w:rsidP="00EB7F3D">
      <w:pPr>
        <w:pStyle w:val="ConsPlusNormal"/>
        <w:ind w:firstLine="709"/>
        <w:jc w:val="both"/>
        <w:rPr>
          <w:rFonts w:ascii="Arial" w:hAnsi="Arial" w:cs="Arial"/>
          <w:szCs w:val="24"/>
        </w:rPr>
      </w:pPr>
      <w:r w:rsidRPr="00DC49C2">
        <w:rPr>
          <w:rFonts w:ascii="Arial" w:hAnsi="Arial" w:cs="Arial"/>
          <w:szCs w:val="24"/>
        </w:rPr>
        <w:t xml:space="preserve">Контролируемое лицо вправе отказаться от проведения профилактического визита (включая обязательный профилактический визит), </w:t>
      </w:r>
      <w:r w:rsidRPr="00DC49C2">
        <w:rPr>
          <w:rFonts w:ascii="Arial" w:hAnsi="Arial" w:cs="Arial"/>
          <w:szCs w:val="24"/>
        </w:rPr>
        <w:lastRenderedPageBreak/>
        <w:t>уведомив об этом Контрольный орган не позднее, чем за три рабочих дня до даты его проведения.</w:t>
      </w:r>
    </w:p>
    <w:p w:rsidR="00EB7F3D" w:rsidRPr="00DC49C2" w:rsidRDefault="00EB7F3D" w:rsidP="00EB7F3D">
      <w:pPr>
        <w:widowControl/>
        <w:ind w:firstLine="709"/>
        <w:jc w:val="both"/>
        <w:rPr>
          <w:rFonts w:cs="Arial"/>
          <w:sz w:val="24"/>
          <w:szCs w:val="24"/>
        </w:rPr>
      </w:pPr>
      <w:r w:rsidRPr="00DC49C2">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DC49C2" w:rsidRDefault="00EB7F3D" w:rsidP="00EB7F3D">
      <w:pPr>
        <w:pStyle w:val="ConsPlusNormal"/>
        <w:ind w:firstLine="709"/>
        <w:jc w:val="both"/>
        <w:rPr>
          <w:rFonts w:ascii="Arial" w:hAnsi="Arial" w:cs="Arial"/>
          <w:szCs w:val="24"/>
        </w:rPr>
      </w:pPr>
      <w:r w:rsidRPr="00DC49C2">
        <w:rPr>
          <w:rFonts w:ascii="Arial" w:hAnsi="Arial" w:cs="Arial"/>
          <w:szCs w:val="24"/>
        </w:rPr>
        <w:t>3.4.6. Контрольный орган осуществляет учет проведенных профилактических визитов.</w:t>
      </w:r>
    </w:p>
    <w:p w:rsidR="003E666D" w:rsidRPr="00DC49C2" w:rsidRDefault="003E666D" w:rsidP="000E7BBF">
      <w:pPr>
        <w:pStyle w:val="a8"/>
        <w:widowControl/>
        <w:tabs>
          <w:tab w:val="left" w:pos="1134"/>
        </w:tabs>
        <w:ind w:left="0"/>
        <w:jc w:val="center"/>
        <w:rPr>
          <w:rFonts w:cs="Arial"/>
          <w:b/>
          <w:sz w:val="24"/>
          <w:szCs w:val="24"/>
          <w:lang w:val="ru-RU"/>
        </w:rPr>
      </w:pPr>
    </w:p>
    <w:p w:rsidR="000E7BBF" w:rsidRPr="00DC49C2" w:rsidRDefault="000E7BBF" w:rsidP="000E7BBF">
      <w:pPr>
        <w:pStyle w:val="a8"/>
        <w:widowControl/>
        <w:tabs>
          <w:tab w:val="left" w:pos="1134"/>
        </w:tabs>
        <w:ind w:left="0"/>
        <w:jc w:val="center"/>
        <w:rPr>
          <w:rFonts w:cs="Arial"/>
          <w:b/>
          <w:sz w:val="24"/>
          <w:szCs w:val="24"/>
          <w:lang w:val="ru-RU"/>
        </w:rPr>
      </w:pPr>
      <w:r w:rsidRPr="00DC49C2">
        <w:rPr>
          <w:rFonts w:cs="Arial"/>
          <w:b/>
          <w:sz w:val="24"/>
          <w:szCs w:val="24"/>
        </w:rPr>
        <w:t xml:space="preserve">4. Контрольные мероприятия, проводимые в рамках </w:t>
      </w:r>
    </w:p>
    <w:p w:rsidR="000E7BBF" w:rsidRPr="00DC49C2" w:rsidRDefault="000E7BBF" w:rsidP="000E7BBF">
      <w:pPr>
        <w:pStyle w:val="a8"/>
        <w:widowControl/>
        <w:tabs>
          <w:tab w:val="left" w:pos="1134"/>
        </w:tabs>
        <w:ind w:left="0"/>
        <w:jc w:val="center"/>
        <w:rPr>
          <w:rFonts w:cs="Arial"/>
          <w:b/>
          <w:sz w:val="24"/>
          <w:szCs w:val="24"/>
        </w:rPr>
      </w:pPr>
      <w:r w:rsidRPr="00DC49C2">
        <w:rPr>
          <w:rFonts w:cs="Arial"/>
          <w:b/>
          <w:sz w:val="24"/>
          <w:szCs w:val="24"/>
        </w:rPr>
        <w:t xml:space="preserve">муниципального контроля </w:t>
      </w:r>
    </w:p>
    <w:p w:rsidR="000E7BBF" w:rsidRPr="00DC49C2" w:rsidRDefault="000E7BBF" w:rsidP="000E7BBF">
      <w:pPr>
        <w:widowControl/>
        <w:tabs>
          <w:tab w:val="left" w:pos="1134"/>
        </w:tabs>
        <w:jc w:val="center"/>
        <w:rPr>
          <w:rFonts w:cs="Arial"/>
          <w:color w:val="auto"/>
          <w:sz w:val="24"/>
          <w:szCs w:val="24"/>
          <w:highlight w:val="yellow"/>
        </w:rPr>
      </w:pPr>
    </w:p>
    <w:p w:rsidR="000E7BBF" w:rsidRPr="00DC49C2" w:rsidRDefault="000E7BBF" w:rsidP="000E7BBF">
      <w:pPr>
        <w:widowControl/>
        <w:tabs>
          <w:tab w:val="left" w:pos="1134"/>
        </w:tabs>
        <w:jc w:val="center"/>
        <w:rPr>
          <w:rFonts w:cs="Arial"/>
          <w:color w:val="auto"/>
          <w:sz w:val="24"/>
          <w:szCs w:val="24"/>
        </w:rPr>
      </w:pPr>
      <w:r w:rsidRPr="00DC49C2">
        <w:rPr>
          <w:rFonts w:cs="Arial"/>
          <w:color w:val="auto"/>
          <w:sz w:val="24"/>
          <w:szCs w:val="24"/>
        </w:rPr>
        <w:t>4.1. Контрольные мероприятия. Общие вопросы</w:t>
      </w:r>
    </w:p>
    <w:p w:rsidR="000E7BBF" w:rsidRPr="00DC49C2" w:rsidRDefault="000E7BBF" w:rsidP="000E7BBF">
      <w:pPr>
        <w:widowControl/>
        <w:tabs>
          <w:tab w:val="left" w:pos="1134"/>
        </w:tabs>
        <w:ind w:firstLine="709"/>
        <w:jc w:val="both"/>
        <w:rPr>
          <w:rFonts w:cs="Arial"/>
          <w:color w:val="auto"/>
          <w:sz w:val="24"/>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4.1.</w:t>
      </w:r>
      <w:r w:rsidR="00073005" w:rsidRPr="00DC49C2">
        <w:rPr>
          <w:rFonts w:cs="Arial"/>
          <w:sz w:val="24"/>
          <w:szCs w:val="24"/>
          <w:lang w:val="ru-RU"/>
        </w:rPr>
        <w:t>1</w:t>
      </w:r>
      <w:r w:rsidRPr="00DC49C2">
        <w:rPr>
          <w:rFonts w:cs="Arial"/>
          <w:sz w:val="24"/>
          <w:szCs w:val="24"/>
        </w:rPr>
        <w:t>. Муниципальный контроль осуществляется Контрольным органом посредством организации проведения</w:t>
      </w:r>
      <w:r w:rsidRPr="00DC49C2">
        <w:rPr>
          <w:rFonts w:cs="Arial"/>
          <w:sz w:val="24"/>
          <w:szCs w:val="24"/>
          <w:lang w:val="ru-RU"/>
        </w:rPr>
        <w:t xml:space="preserve"> следующих плановых и внеплановых</w:t>
      </w:r>
      <w:r w:rsidRPr="00DC49C2">
        <w:rPr>
          <w:rFonts w:cs="Arial"/>
          <w:sz w:val="24"/>
          <w:szCs w:val="24"/>
        </w:rPr>
        <w:t xml:space="preserve"> контрольных</w:t>
      </w:r>
      <w:r w:rsidR="0004178C" w:rsidRPr="00DC49C2">
        <w:rPr>
          <w:rFonts w:cs="Arial"/>
          <w:b/>
          <w:sz w:val="24"/>
          <w:szCs w:val="24"/>
        </w:rPr>
        <w:t xml:space="preserve"> </w:t>
      </w:r>
      <w:r w:rsidRPr="00DC49C2">
        <w:rPr>
          <w:rFonts w:cs="Arial"/>
          <w:sz w:val="24"/>
          <w:szCs w:val="24"/>
        </w:rPr>
        <w:t>мероприятий:</w:t>
      </w:r>
      <w:r w:rsidRPr="00DC49C2">
        <w:rPr>
          <w:rStyle w:val="a5"/>
          <w:rFonts w:ascii="Arial" w:hAnsi="Arial" w:cs="Arial"/>
          <w:color w:val="FF0000"/>
          <w:sz w:val="24"/>
          <w:szCs w:val="24"/>
        </w:rPr>
        <w:footnoteReference w:id="12"/>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инспекционный визит, документарная проверка, выездная проверка </w:t>
      </w:r>
      <w:proofErr w:type="gramStart"/>
      <w:r w:rsidRPr="00DC49C2">
        <w:rPr>
          <w:rFonts w:ascii="Arial" w:hAnsi="Arial" w:cs="Arial"/>
          <w:szCs w:val="24"/>
        </w:rPr>
        <w:t>–</w:t>
      </w:r>
      <w:r w:rsidR="00DE739C" w:rsidRPr="00DC49C2">
        <w:rPr>
          <w:rFonts w:ascii="Arial" w:hAnsi="Arial" w:cs="Arial"/>
          <w:szCs w:val="24"/>
        </w:rPr>
        <w:t>п</w:t>
      </w:r>
      <w:proofErr w:type="gramEnd"/>
      <w:r w:rsidR="00DE739C" w:rsidRPr="00DC49C2">
        <w:rPr>
          <w:rFonts w:ascii="Arial" w:hAnsi="Arial" w:cs="Arial"/>
          <w:szCs w:val="24"/>
        </w:rPr>
        <w:t>ри</w:t>
      </w:r>
      <w:r w:rsidR="00030B2D" w:rsidRPr="00DC49C2">
        <w:rPr>
          <w:rFonts w:ascii="Arial" w:hAnsi="Arial" w:cs="Arial"/>
          <w:szCs w:val="24"/>
        </w:rPr>
        <w:t xml:space="preserve">  </w:t>
      </w:r>
      <w:r w:rsidRPr="00DC49C2">
        <w:rPr>
          <w:rFonts w:ascii="Arial" w:hAnsi="Arial" w:cs="Arial"/>
          <w:szCs w:val="24"/>
        </w:rPr>
        <w:t>взаимодействи</w:t>
      </w:r>
      <w:r w:rsidR="00073005" w:rsidRPr="00DC49C2">
        <w:rPr>
          <w:rFonts w:ascii="Arial" w:hAnsi="Arial" w:cs="Arial"/>
          <w:szCs w:val="24"/>
        </w:rPr>
        <w:t>и</w:t>
      </w:r>
      <w:r w:rsidRPr="00DC49C2">
        <w:rPr>
          <w:rFonts w:ascii="Arial" w:hAnsi="Arial" w:cs="Arial"/>
          <w:szCs w:val="24"/>
        </w:rPr>
        <w:t xml:space="preserve"> с контролируемыми лицами;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наблюдение за соблюдением обязательных требований, выездное обследование –</w:t>
      </w:r>
      <w:r w:rsidR="00073005" w:rsidRPr="00DC49C2">
        <w:rPr>
          <w:rFonts w:ascii="Arial" w:hAnsi="Arial" w:cs="Arial"/>
          <w:szCs w:val="24"/>
        </w:rPr>
        <w:t xml:space="preserve"> </w:t>
      </w:r>
      <w:r w:rsidRPr="00DC49C2">
        <w:rPr>
          <w:rFonts w:ascii="Arial" w:hAnsi="Arial" w:cs="Arial"/>
          <w:szCs w:val="24"/>
        </w:rPr>
        <w:t>без взаимодействия с контролируемыми лицами.</w:t>
      </w:r>
    </w:p>
    <w:p w:rsidR="00073005"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4.1.</w:t>
      </w:r>
      <w:r w:rsidR="00073005" w:rsidRPr="00DC49C2">
        <w:rPr>
          <w:rFonts w:cs="Arial"/>
          <w:sz w:val="24"/>
          <w:szCs w:val="24"/>
          <w:lang w:val="ru-RU"/>
        </w:rPr>
        <w:t>2</w:t>
      </w:r>
      <w:r w:rsidRPr="00DC49C2">
        <w:rPr>
          <w:rFonts w:cs="Arial"/>
          <w:sz w:val="24"/>
          <w:szCs w:val="24"/>
        </w:rPr>
        <w:t xml:space="preserve">. При осуществлении </w:t>
      </w:r>
      <w:r w:rsidR="005A6752" w:rsidRPr="00DC49C2">
        <w:rPr>
          <w:rFonts w:cs="Arial"/>
          <w:sz w:val="24"/>
          <w:szCs w:val="24"/>
          <w:lang w:val="ru-RU" w:eastAsia="ru-RU"/>
        </w:rPr>
        <w:t>муниципального контроля</w:t>
      </w:r>
      <w:r w:rsidR="005A6752" w:rsidRPr="00DC49C2">
        <w:rPr>
          <w:rFonts w:cs="Arial"/>
          <w:color w:val="FF0000"/>
          <w:sz w:val="24"/>
          <w:szCs w:val="24"/>
        </w:rPr>
        <w:t xml:space="preserve"> </w:t>
      </w:r>
      <w:r w:rsidRPr="00DC49C2">
        <w:rPr>
          <w:rFonts w:cs="Arial"/>
          <w:sz w:val="24"/>
          <w:szCs w:val="24"/>
        </w:rPr>
        <w:t xml:space="preserve">взаимодействием с контролируемыми лицами являются: </w:t>
      </w:r>
    </w:p>
    <w:p w:rsidR="000E7BBF" w:rsidRPr="00DC49C2" w:rsidRDefault="000E7BBF" w:rsidP="000E7BBF">
      <w:pPr>
        <w:pStyle w:val="a8"/>
        <w:widowControl/>
        <w:tabs>
          <w:tab w:val="left" w:pos="1134"/>
        </w:tabs>
        <w:ind w:left="0" w:firstLine="709"/>
        <w:jc w:val="both"/>
        <w:rPr>
          <w:rFonts w:cs="Arial"/>
          <w:b/>
          <w:color w:val="FF0000"/>
          <w:sz w:val="24"/>
          <w:szCs w:val="24"/>
          <w:lang w:val="ru-RU"/>
        </w:rPr>
      </w:pPr>
      <w:r w:rsidRPr="00DC49C2">
        <w:rPr>
          <w:rFonts w:cs="Arial"/>
          <w:sz w:val="24"/>
          <w:szCs w:val="24"/>
        </w:rPr>
        <w:t xml:space="preserve">встречи, телефонные и иные переговоры (непосредственное </w:t>
      </w:r>
      <w:r w:rsidRPr="00DC49C2">
        <w:rPr>
          <w:rFonts w:cs="Arial"/>
          <w:sz w:val="24"/>
          <w:szCs w:val="24"/>
          <w:lang w:val="ru-RU" w:eastAsia="ru-RU"/>
        </w:rPr>
        <w:t>взаимодействие) между инспектором и контролируемым лицом или его</w:t>
      </w:r>
      <w:r w:rsidRPr="00DC49C2">
        <w:rPr>
          <w:rFonts w:cs="Arial"/>
          <w:sz w:val="24"/>
          <w:szCs w:val="24"/>
        </w:rPr>
        <w:t xml:space="preserve"> представителем</w:t>
      </w:r>
      <w:r w:rsidRPr="00DC49C2">
        <w:rPr>
          <w:rFonts w:cs="Arial"/>
          <w:sz w:val="24"/>
          <w:szCs w:val="24"/>
          <w:lang w:val="ru-RU"/>
        </w:rPr>
        <w:t>;</w:t>
      </w:r>
      <w:r w:rsidRPr="00DC49C2">
        <w:rPr>
          <w:rFonts w:cs="Arial"/>
          <w:sz w:val="24"/>
          <w:szCs w:val="24"/>
        </w:rPr>
        <w:t xml:space="preserve"> </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запрос документов, иных материалов</w:t>
      </w:r>
      <w:r w:rsidRPr="00DC49C2">
        <w:rPr>
          <w:rFonts w:cs="Arial"/>
          <w:sz w:val="24"/>
          <w:szCs w:val="24"/>
          <w:lang w:val="ru-RU"/>
        </w:rPr>
        <w:t>;</w:t>
      </w:r>
      <w:r w:rsidRPr="00DC49C2">
        <w:rPr>
          <w:rFonts w:cs="Arial"/>
          <w:sz w:val="24"/>
          <w:szCs w:val="24"/>
        </w:rPr>
        <w:t xml:space="preserve">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DC49C2" w:rsidRDefault="00073005" w:rsidP="00073005">
      <w:pPr>
        <w:widowControl/>
        <w:autoSpaceDE w:val="0"/>
        <w:autoSpaceDN w:val="0"/>
        <w:adjustRightInd w:val="0"/>
        <w:ind w:firstLine="709"/>
        <w:jc w:val="both"/>
        <w:rPr>
          <w:rFonts w:cs="Arial"/>
          <w:color w:val="auto"/>
          <w:sz w:val="24"/>
          <w:szCs w:val="24"/>
        </w:rPr>
      </w:pPr>
      <w:r w:rsidRPr="00DC49C2">
        <w:rPr>
          <w:rFonts w:cs="Arial"/>
          <w:color w:val="auto"/>
          <w:sz w:val="24"/>
          <w:szCs w:val="24"/>
        </w:rPr>
        <w:t xml:space="preserve">4.1.3. Контрольные мероприятия, осуществляемые при </w:t>
      </w:r>
      <w:r w:rsidRPr="00DC49C2">
        <w:rPr>
          <w:rFonts w:eastAsiaTheme="minorHAnsi" w:cs="Arial"/>
          <w:color w:val="auto"/>
          <w:sz w:val="24"/>
          <w:szCs w:val="24"/>
          <w:lang w:eastAsia="en-US"/>
        </w:rPr>
        <w:t xml:space="preserve"> взаимодействии с контролируемым лицом, </w:t>
      </w:r>
      <w:r w:rsidRPr="00DC49C2">
        <w:rPr>
          <w:rFonts w:cs="Arial"/>
          <w:color w:val="auto"/>
          <w:sz w:val="24"/>
          <w:szCs w:val="24"/>
        </w:rPr>
        <w:t>проводятся Контрольным органом по следующим основаниям:</w:t>
      </w:r>
    </w:p>
    <w:p w:rsidR="00073005" w:rsidRPr="00DC49C2" w:rsidRDefault="00073005" w:rsidP="00073005">
      <w:pPr>
        <w:widowControl/>
        <w:tabs>
          <w:tab w:val="left" w:pos="1134"/>
        </w:tabs>
        <w:ind w:firstLine="709"/>
        <w:jc w:val="both"/>
        <w:rPr>
          <w:rFonts w:cs="Arial"/>
          <w:color w:val="auto"/>
          <w:sz w:val="24"/>
          <w:szCs w:val="24"/>
        </w:rPr>
      </w:pPr>
      <w:r w:rsidRPr="00DC49C2">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DC49C2" w:rsidRDefault="00073005" w:rsidP="00073005">
      <w:pPr>
        <w:widowControl/>
        <w:tabs>
          <w:tab w:val="left" w:pos="1134"/>
        </w:tabs>
        <w:ind w:firstLine="709"/>
        <w:jc w:val="both"/>
        <w:rPr>
          <w:rFonts w:cs="Arial"/>
          <w:color w:val="auto"/>
          <w:sz w:val="24"/>
          <w:szCs w:val="24"/>
        </w:rPr>
      </w:pPr>
      <w:r w:rsidRPr="00DC49C2">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DC49C2" w:rsidRDefault="00073005" w:rsidP="00073005">
      <w:pPr>
        <w:widowControl/>
        <w:tabs>
          <w:tab w:val="left" w:pos="1134"/>
        </w:tabs>
        <w:ind w:firstLine="709"/>
        <w:jc w:val="both"/>
        <w:rPr>
          <w:rFonts w:cs="Arial"/>
          <w:color w:val="auto"/>
          <w:sz w:val="24"/>
          <w:szCs w:val="24"/>
        </w:rPr>
      </w:pPr>
      <w:r w:rsidRPr="00DC49C2">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DC49C2" w:rsidRDefault="00073005" w:rsidP="00073005">
      <w:pPr>
        <w:widowControl/>
        <w:tabs>
          <w:tab w:val="left" w:pos="1134"/>
        </w:tabs>
        <w:ind w:firstLine="709"/>
        <w:jc w:val="both"/>
        <w:rPr>
          <w:rFonts w:cs="Arial"/>
          <w:color w:val="auto"/>
          <w:sz w:val="24"/>
          <w:szCs w:val="24"/>
        </w:rPr>
      </w:pPr>
      <w:r w:rsidRPr="00DC49C2">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DC49C2" w:rsidRDefault="00073005" w:rsidP="00073005">
      <w:pPr>
        <w:widowControl/>
        <w:tabs>
          <w:tab w:val="left" w:pos="1134"/>
        </w:tabs>
        <w:ind w:firstLine="709"/>
        <w:jc w:val="both"/>
        <w:rPr>
          <w:rFonts w:cs="Arial"/>
          <w:color w:val="auto"/>
          <w:sz w:val="24"/>
          <w:szCs w:val="24"/>
        </w:rPr>
      </w:pPr>
      <w:r w:rsidRPr="00DC49C2">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DC49C2">
          <w:rPr>
            <w:rFonts w:cs="Arial"/>
            <w:color w:val="auto"/>
            <w:sz w:val="24"/>
            <w:szCs w:val="24"/>
          </w:rPr>
          <w:t>частью 1 статьи 95</w:t>
        </w:r>
      </w:hyperlink>
      <w:r w:rsidRPr="00DC49C2">
        <w:rPr>
          <w:rFonts w:cs="Arial"/>
          <w:color w:val="auto"/>
          <w:sz w:val="24"/>
          <w:szCs w:val="24"/>
        </w:rPr>
        <w:t xml:space="preserve"> Федерального закона.</w:t>
      </w:r>
    </w:p>
    <w:p w:rsidR="00073005" w:rsidRPr="00DC49C2" w:rsidRDefault="00073005" w:rsidP="00073005">
      <w:pPr>
        <w:pStyle w:val="a8"/>
        <w:widowControl/>
        <w:tabs>
          <w:tab w:val="left" w:pos="1134"/>
        </w:tabs>
        <w:ind w:left="0" w:firstLine="709"/>
        <w:jc w:val="both"/>
        <w:rPr>
          <w:rFonts w:cs="Arial"/>
          <w:sz w:val="24"/>
          <w:szCs w:val="24"/>
        </w:rPr>
      </w:pPr>
      <w:r w:rsidRPr="00DC49C2">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DC49C2">
        <w:rPr>
          <w:rFonts w:cs="Arial"/>
          <w:sz w:val="24"/>
          <w:szCs w:val="24"/>
        </w:rPr>
        <w:lastRenderedPageBreak/>
        <w:t xml:space="preserve">включая задания, содержащиеся в планах работы Контрольного органа, в том числе в случаях, установленных </w:t>
      </w:r>
      <w:r w:rsidRPr="00DC49C2">
        <w:rPr>
          <w:rFonts w:cs="Arial"/>
          <w:sz w:val="24"/>
          <w:szCs w:val="24"/>
          <w:lang w:val="ru-RU"/>
        </w:rPr>
        <w:t>Федеральным законом</w:t>
      </w:r>
      <w:r w:rsidRPr="00DC49C2">
        <w:rPr>
          <w:rFonts w:cs="Arial"/>
          <w:sz w:val="24"/>
          <w:szCs w:val="24"/>
        </w:rPr>
        <w:t>.</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DC49C2">
        <w:rPr>
          <w:rFonts w:cs="Arial"/>
          <w:color w:val="auto"/>
          <w:sz w:val="24"/>
          <w:szCs w:val="24"/>
        </w:rPr>
        <w:t xml:space="preserve"> </w:t>
      </w:r>
      <w:r w:rsidRPr="00DC49C2">
        <w:rPr>
          <w:rFonts w:cs="Arial"/>
          <w:color w:val="auto"/>
          <w:sz w:val="24"/>
          <w:szCs w:val="24"/>
        </w:rPr>
        <w:t xml:space="preserve"> действий:</w:t>
      </w:r>
      <w:r w:rsidRPr="00DC49C2">
        <w:rPr>
          <w:rStyle w:val="a5"/>
          <w:rFonts w:ascii="Arial" w:hAnsi="Arial" w:cs="Arial"/>
          <w:color w:val="FF0000"/>
          <w:sz w:val="24"/>
          <w:szCs w:val="24"/>
        </w:rPr>
        <w:footnoteReference w:id="13"/>
      </w:r>
      <w:r w:rsidRPr="00DC49C2">
        <w:rPr>
          <w:rFonts w:cs="Arial"/>
          <w:color w:val="auto"/>
          <w:sz w:val="24"/>
          <w:szCs w:val="24"/>
        </w:rPr>
        <w:t xml:space="preserve"> </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осмотр;</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опрос;</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получение письменных объяснений;</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истребование документов;</w:t>
      </w:r>
    </w:p>
    <w:p w:rsidR="000E7BBF" w:rsidRPr="00DC49C2" w:rsidRDefault="000E7BBF" w:rsidP="000E7BBF">
      <w:pPr>
        <w:widowControl/>
        <w:ind w:firstLine="709"/>
        <w:jc w:val="both"/>
        <w:rPr>
          <w:rFonts w:cs="Arial"/>
          <w:color w:val="auto"/>
          <w:sz w:val="24"/>
          <w:szCs w:val="24"/>
        </w:rPr>
      </w:pPr>
      <w:r w:rsidRPr="00DC49C2">
        <w:rPr>
          <w:rFonts w:cs="Arial"/>
          <w:color w:val="auto"/>
          <w:sz w:val="24"/>
          <w:szCs w:val="24"/>
        </w:rPr>
        <w:t>экспертиза.</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 xml:space="preserve">4.1.5. </w:t>
      </w:r>
      <w:proofErr w:type="gramStart"/>
      <w:r w:rsidRPr="00DC49C2">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DC49C2" w:rsidRDefault="000E7BBF" w:rsidP="000E7BBF">
      <w:pPr>
        <w:widowControl/>
        <w:tabs>
          <w:tab w:val="left" w:pos="1134"/>
        </w:tabs>
        <w:ind w:firstLine="709"/>
        <w:jc w:val="both"/>
        <w:rPr>
          <w:rFonts w:cs="Arial"/>
          <w:color w:val="auto"/>
          <w:sz w:val="24"/>
          <w:szCs w:val="24"/>
        </w:rPr>
      </w:pPr>
      <w:r w:rsidRPr="00DC49C2">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4.</w:t>
      </w:r>
      <w:r w:rsidRPr="00DC49C2">
        <w:rPr>
          <w:rFonts w:cs="Arial"/>
          <w:sz w:val="24"/>
          <w:szCs w:val="24"/>
          <w:lang w:val="ru-RU"/>
        </w:rPr>
        <w:t>1</w:t>
      </w:r>
      <w:r w:rsidRPr="00DC49C2">
        <w:rPr>
          <w:rFonts w:cs="Arial"/>
          <w:sz w:val="24"/>
          <w:szCs w:val="24"/>
        </w:rPr>
        <w:t>.</w:t>
      </w:r>
      <w:r w:rsidRPr="00DC49C2">
        <w:rPr>
          <w:rFonts w:cs="Arial"/>
          <w:sz w:val="24"/>
          <w:szCs w:val="24"/>
          <w:lang w:val="ru-RU"/>
        </w:rPr>
        <w:t>7</w:t>
      </w:r>
      <w:r w:rsidRPr="00DC49C2">
        <w:rPr>
          <w:rFonts w:cs="Arial"/>
          <w:sz w:val="24"/>
          <w:szCs w:val="24"/>
        </w:rPr>
        <w:t xml:space="preserve">. По окончании проведения </w:t>
      </w:r>
      <w:r w:rsidRPr="00DC49C2">
        <w:rPr>
          <w:rFonts w:cs="Arial"/>
          <w:sz w:val="24"/>
          <w:szCs w:val="24"/>
          <w:lang w:val="ru-RU"/>
        </w:rPr>
        <w:t>контрольного мероприятия</w:t>
      </w:r>
      <w:r w:rsidRPr="00DC49C2">
        <w:rPr>
          <w:rFonts w:cs="Arial"/>
          <w:sz w:val="24"/>
          <w:szCs w:val="24"/>
        </w:rPr>
        <w:t xml:space="preserve">, предусматривающего взаимодействие с контролируемым лицом, </w:t>
      </w:r>
      <w:r w:rsidRPr="00DC49C2">
        <w:rPr>
          <w:rFonts w:cs="Arial"/>
          <w:sz w:val="24"/>
          <w:szCs w:val="24"/>
          <w:lang w:val="ru-RU"/>
        </w:rPr>
        <w:t xml:space="preserve"> </w:t>
      </w:r>
      <w:r w:rsidRPr="00DC49C2">
        <w:rPr>
          <w:rFonts w:cs="Arial"/>
          <w:sz w:val="24"/>
          <w:szCs w:val="24"/>
        </w:rPr>
        <w:t>инспектор составляет акт</w:t>
      </w:r>
      <w:r w:rsidRPr="00DC49C2">
        <w:rPr>
          <w:rFonts w:cs="Arial"/>
          <w:sz w:val="24"/>
          <w:szCs w:val="24"/>
          <w:lang w:val="ru-RU"/>
        </w:rPr>
        <w:t xml:space="preserve"> контрольного мероприятия (далее также – акт)</w:t>
      </w:r>
      <w:r w:rsidR="00B33824" w:rsidRPr="00DC49C2">
        <w:rPr>
          <w:rFonts w:cs="Arial"/>
          <w:sz w:val="24"/>
          <w:szCs w:val="24"/>
          <w:lang w:val="ru-RU"/>
        </w:rPr>
        <w:t xml:space="preserve"> по форме, утвержденной приказом Минэкономразвития России от 31.03.2021 № 151</w:t>
      </w:r>
      <w:r w:rsidR="00707B35" w:rsidRPr="00DC49C2">
        <w:rPr>
          <w:rFonts w:cs="Arial"/>
          <w:sz w:val="24"/>
          <w:szCs w:val="24"/>
          <w:lang w:val="ru-RU"/>
        </w:rPr>
        <w:t xml:space="preserve"> «</w:t>
      </w:r>
      <w:r w:rsidR="00447252" w:rsidRPr="00DC49C2">
        <w:rPr>
          <w:rFonts w:cs="Arial"/>
          <w:sz w:val="24"/>
          <w:szCs w:val="24"/>
          <w:lang w:val="ru-RU"/>
        </w:rPr>
        <w:t>О типовых формах документов, используемых контрольным (надзорным) органом</w:t>
      </w:r>
      <w:r w:rsidR="00707B35" w:rsidRPr="00DC49C2">
        <w:rPr>
          <w:rFonts w:cs="Arial"/>
          <w:sz w:val="24"/>
          <w:szCs w:val="24"/>
          <w:lang w:val="ru-RU"/>
        </w:rPr>
        <w:t>»</w:t>
      </w:r>
      <w:r w:rsidR="00B33824" w:rsidRPr="00DC49C2">
        <w:rPr>
          <w:rFonts w:cs="Arial"/>
          <w:sz w:val="24"/>
          <w:szCs w:val="24"/>
          <w:lang w:val="ru-RU"/>
        </w:rPr>
        <w:t>.</w:t>
      </w:r>
      <w:r w:rsidR="009E1810" w:rsidRPr="00DC49C2">
        <w:rPr>
          <w:rFonts w:cs="Arial"/>
          <w:sz w:val="24"/>
          <w:szCs w:val="24"/>
          <w:lang w:val="ru-RU"/>
        </w:rPr>
        <w:t xml:space="preserve"> </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В случае если по результатам проведения </w:t>
      </w:r>
      <w:r w:rsidRPr="00DC49C2">
        <w:rPr>
          <w:rFonts w:cs="Arial"/>
          <w:sz w:val="24"/>
          <w:szCs w:val="24"/>
          <w:lang w:val="ru-RU"/>
        </w:rPr>
        <w:t xml:space="preserve">такого мероприятия </w:t>
      </w:r>
      <w:r w:rsidRPr="00DC49C2">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DC49C2" w:rsidRDefault="000E7BBF" w:rsidP="000E7BBF">
      <w:pPr>
        <w:pStyle w:val="HTML"/>
        <w:ind w:firstLine="540"/>
        <w:jc w:val="both"/>
        <w:rPr>
          <w:rFonts w:ascii="Arial" w:hAnsi="Arial" w:cs="Arial"/>
          <w:sz w:val="24"/>
          <w:szCs w:val="24"/>
        </w:rPr>
      </w:pPr>
      <w:r w:rsidRPr="00DC49C2">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DC49C2" w:rsidRDefault="000E7BBF" w:rsidP="0067760F">
      <w:pPr>
        <w:pStyle w:val="HTML"/>
        <w:ind w:firstLine="709"/>
        <w:jc w:val="both"/>
        <w:rPr>
          <w:rFonts w:ascii="Arial" w:hAnsi="Arial" w:cs="Arial"/>
          <w:sz w:val="24"/>
          <w:szCs w:val="24"/>
        </w:rPr>
      </w:pPr>
      <w:r w:rsidRPr="00DC49C2">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DC49C2" w:rsidRDefault="006A4650" w:rsidP="000E7BBF">
      <w:pPr>
        <w:pStyle w:val="ConsPlusNormal"/>
        <w:tabs>
          <w:tab w:val="left" w:pos="284"/>
        </w:tabs>
        <w:ind w:firstLine="0"/>
        <w:jc w:val="center"/>
        <w:rPr>
          <w:rFonts w:ascii="Arial" w:hAnsi="Arial" w:cs="Arial"/>
          <w:szCs w:val="24"/>
        </w:rPr>
      </w:pPr>
    </w:p>
    <w:p w:rsidR="000E7BBF" w:rsidRPr="00DC49C2" w:rsidRDefault="000E7BBF" w:rsidP="000E7BBF">
      <w:pPr>
        <w:pStyle w:val="ConsPlusNormal"/>
        <w:tabs>
          <w:tab w:val="left" w:pos="284"/>
        </w:tabs>
        <w:ind w:firstLine="0"/>
        <w:jc w:val="center"/>
        <w:rPr>
          <w:rFonts w:ascii="Arial" w:hAnsi="Arial" w:cs="Arial"/>
          <w:szCs w:val="24"/>
        </w:rPr>
      </w:pPr>
      <w:r w:rsidRPr="00DC49C2">
        <w:rPr>
          <w:rFonts w:ascii="Arial" w:hAnsi="Arial" w:cs="Arial"/>
          <w:szCs w:val="24"/>
        </w:rPr>
        <w:t>4.2. Меры, принимаемые Контрольным органом по результатам контрольных мероприятий</w:t>
      </w:r>
    </w:p>
    <w:p w:rsidR="000E7BBF" w:rsidRPr="00DC49C2" w:rsidRDefault="000E7BBF" w:rsidP="000E7BBF">
      <w:pPr>
        <w:pStyle w:val="ConsPlusNormal"/>
        <w:ind w:firstLine="709"/>
        <w:jc w:val="center"/>
        <w:rPr>
          <w:rFonts w:ascii="Arial" w:hAnsi="Arial" w:cs="Arial"/>
          <w:b/>
          <w:color w:val="000000"/>
          <w:szCs w:val="24"/>
        </w:rPr>
      </w:pPr>
    </w:p>
    <w:p w:rsidR="000E7BBF" w:rsidRPr="00DC49C2" w:rsidRDefault="000E7BBF" w:rsidP="00707B35">
      <w:pPr>
        <w:widowControl/>
        <w:autoSpaceDE w:val="0"/>
        <w:autoSpaceDN w:val="0"/>
        <w:adjustRightInd w:val="0"/>
        <w:ind w:firstLine="709"/>
        <w:jc w:val="both"/>
        <w:rPr>
          <w:rFonts w:cs="Arial"/>
          <w:b/>
          <w:color w:val="FF0000"/>
          <w:sz w:val="24"/>
          <w:szCs w:val="24"/>
        </w:rPr>
      </w:pPr>
      <w:r w:rsidRPr="00DC49C2">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DC49C2">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707B35" w:rsidRPr="00DC49C2">
        <w:rPr>
          <w:rFonts w:eastAsiaTheme="minorHAnsi" w:cs="Arial"/>
          <w:bCs/>
          <w:color w:val="auto"/>
          <w:sz w:val="24"/>
          <w:szCs w:val="24"/>
          <w:lang w:eastAsia="en-US"/>
        </w:rPr>
        <w:t xml:space="preserve"> </w:t>
      </w:r>
      <w:r w:rsidRPr="00DC49C2">
        <w:rPr>
          <w:rFonts w:cs="Arial"/>
          <w:sz w:val="24"/>
          <w:szCs w:val="24"/>
        </w:rPr>
        <w:t>обязан:</w:t>
      </w:r>
      <w:r w:rsidR="009E1810" w:rsidRPr="00DC49C2">
        <w:rPr>
          <w:rFonts w:cs="Arial"/>
          <w:sz w:val="24"/>
          <w:szCs w:val="24"/>
        </w:rPr>
        <w:t xml:space="preserve"> </w:t>
      </w:r>
    </w:p>
    <w:p w:rsidR="000E7BBF" w:rsidRPr="00DC49C2" w:rsidRDefault="000E7BBF" w:rsidP="000E7BBF">
      <w:pPr>
        <w:pStyle w:val="ConsPlusNormal"/>
        <w:ind w:firstLine="709"/>
        <w:jc w:val="both"/>
        <w:rPr>
          <w:rFonts w:ascii="Arial" w:hAnsi="Arial" w:cs="Arial"/>
          <w:color w:val="000000"/>
          <w:szCs w:val="24"/>
        </w:rPr>
      </w:pPr>
      <w:proofErr w:type="gramStart"/>
      <w:r w:rsidRPr="00DC49C2">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C49C2">
        <w:rPr>
          <w:rFonts w:ascii="Arial" w:hAnsi="Arial" w:cs="Arial"/>
          <w:color w:val="000000"/>
          <w:szCs w:val="24"/>
        </w:rPr>
        <w:t xml:space="preserve"> также других мероприятий, предусмотренных федеральным законом о виде контроля;</w:t>
      </w:r>
    </w:p>
    <w:p w:rsidR="000E7BBF" w:rsidRPr="00DC49C2" w:rsidRDefault="000E7BBF" w:rsidP="000E7BBF">
      <w:pPr>
        <w:widowControl/>
        <w:ind w:firstLine="709"/>
        <w:jc w:val="both"/>
        <w:rPr>
          <w:rFonts w:cs="Arial"/>
          <w:sz w:val="24"/>
          <w:szCs w:val="24"/>
        </w:rPr>
      </w:pPr>
      <w:proofErr w:type="gramStart"/>
      <w:r w:rsidRPr="00DC49C2">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DC49C2">
        <w:rPr>
          <w:rFonts w:cs="Arial"/>
          <w:sz w:val="24"/>
          <w:szCs w:val="24"/>
        </w:rPr>
        <w:t xml:space="preserve"> </w:t>
      </w:r>
      <w:proofErr w:type="gramStart"/>
      <w:r w:rsidRPr="00DC49C2">
        <w:rPr>
          <w:rFonts w:cs="Arial"/>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DC49C2">
        <w:rPr>
          <w:rFonts w:cs="Arial"/>
          <w:sz w:val="24"/>
          <w:szCs w:val="24"/>
        </w:rPr>
        <w:t>) причинен;</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DC49C2">
          <w:rPr>
            <w:rFonts w:ascii="Arial" w:hAnsi="Arial" w:cs="Arial"/>
            <w:szCs w:val="24"/>
          </w:rPr>
          <w:t>Кодексом</w:t>
        </w:r>
      </w:hyperlink>
      <w:r w:rsidRPr="00DC49C2">
        <w:rPr>
          <w:rFonts w:ascii="Arial" w:hAnsi="Arial" w:cs="Arial"/>
          <w:szCs w:val="24"/>
        </w:rPr>
        <w:t xml:space="preserve"> Российской Федерации об административных правонарушениях;</w:t>
      </w:r>
    </w:p>
    <w:p w:rsidR="000E7BBF" w:rsidRPr="00DC49C2" w:rsidRDefault="000E7BBF" w:rsidP="000E7BBF">
      <w:pPr>
        <w:pStyle w:val="HTML"/>
        <w:ind w:firstLine="709"/>
        <w:jc w:val="both"/>
        <w:rPr>
          <w:rFonts w:ascii="Arial" w:hAnsi="Arial" w:cs="Arial"/>
          <w:sz w:val="24"/>
          <w:szCs w:val="24"/>
        </w:rPr>
      </w:pPr>
      <w:proofErr w:type="gramStart"/>
      <w:r w:rsidRPr="00DC49C2">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 рассмотреть вопрос о выдаче рекомендации по соблюдению обязательных требований, проведении ины</w:t>
      </w:r>
      <w:r w:rsidR="00D03202" w:rsidRPr="00DC49C2">
        <w:rPr>
          <w:rFonts w:ascii="Arial" w:hAnsi="Arial" w:cs="Arial"/>
          <w:szCs w:val="24"/>
        </w:rPr>
        <w:t>х</w:t>
      </w:r>
      <w:r w:rsidRPr="00DC49C2">
        <w:rPr>
          <w:rFonts w:ascii="Arial" w:hAnsi="Arial" w:cs="Arial"/>
          <w:szCs w:val="24"/>
        </w:rPr>
        <w:t xml:space="preserve"> мероприяти</w:t>
      </w:r>
      <w:r w:rsidR="00D03202" w:rsidRPr="00DC49C2">
        <w:rPr>
          <w:rFonts w:ascii="Arial" w:hAnsi="Arial" w:cs="Arial"/>
          <w:szCs w:val="24"/>
        </w:rPr>
        <w:t>й</w:t>
      </w:r>
      <w:r w:rsidRPr="00DC49C2">
        <w:rPr>
          <w:rFonts w:ascii="Arial" w:hAnsi="Arial" w:cs="Arial"/>
          <w:szCs w:val="24"/>
        </w:rPr>
        <w:t>, направленны</w:t>
      </w:r>
      <w:r w:rsidR="00D03202" w:rsidRPr="00DC49C2">
        <w:rPr>
          <w:rFonts w:ascii="Arial" w:hAnsi="Arial" w:cs="Arial"/>
          <w:szCs w:val="24"/>
        </w:rPr>
        <w:t>х</w:t>
      </w:r>
      <w:r w:rsidRPr="00DC49C2">
        <w:rPr>
          <w:rFonts w:ascii="Arial" w:hAnsi="Arial" w:cs="Arial"/>
          <w:szCs w:val="24"/>
        </w:rPr>
        <w:t xml:space="preserve"> на профилактику рисков причинения вреда (ущерба) охраняемым законом ценностям.</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lastRenderedPageBreak/>
        <w:t>4.</w:t>
      </w:r>
      <w:r w:rsidRPr="00DC49C2">
        <w:rPr>
          <w:rFonts w:cs="Arial"/>
          <w:sz w:val="24"/>
          <w:szCs w:val="24"/>
          <w:lang w:val="ru-RU"/>
        </w:rPr>
        <w:t>2</w:t>
      </w:r>
      <w:r w:rsidRPr="00DC49C2">
        <w:rPr>
          <w:rFonts w:cs="Arial"/>
          <w:sz w:val="24"/>
          <w:szCs w:val="24"/>
        </w:rPr>
        <w:t>.</w:t>
      </w:r>
      <w:r w:rsidRPr="00DC49C2">
        <w:rPr>
          <w:rFonts w:cs="Arial"/>
          <w:sz w:val="24"/>
          <w:szCs w:val="24"/>
          <w:lang w:val="ru-RU"/>
        </w:rPr>
        <w:t>2</w:t>
      </w:r>
      <w:r w:rsidRPr="00DC49C2">
        <w:rPr>
          <w:rFonts w:cs="Arial"/>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DC49C2">
        <w:rPr>
          <w:rFonts w:ascii="Arial" w:hAnsi="Arial" w:cs="Arial"/>
          <w:sz w:val="24"/>
          <w:szCs w:val="24"/>
        </w:rPr>
        <w:t xml:space="preserve">безопасности) </w:t>
      </w:r>
      <w:proofErr w:type="gramEnd"/>
      <w:r w:rsidRPr="00DC49C2">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4.2.5.</w:t>
      </w:r>
      <w:r w:rsidRPr="00DC49C2">
        <w:rPr>
          <w:rFonts w:ascii="Arial" w:hAnsi="Arial" w:cs="Arial"/>
          <w:b/>
          <w:color w:val="FF0000"/>
          <w:szCs w:val="24"/>
        </w:rPr>
        <w:t xml:space="preserve"> </w:t>
      </w:r>
      <w:r w:rsidRPr="00DC49C2">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DC49C2">
        <w:rPr>
          <w:rStyle w:val="a5"/>
          <w:rFonts w:ascii="Arial" w:hAnsi="Arial" w:cs="Arial"/>
          <w:color w:val="FF0000"/>
          <w:sz w:val="24"/>
          <w:szCs w:val="24"/>
        </w:rPr>
        <w:footnoteReference w:id="14"/>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В случае</w:t>
      </w:r>
      <w:proofErr w:type="gramStart"/>
      <w:r w:rsidRPr="00DC49C2">
        <w:rPr>
          <w:rFonts w:ascii="Arial" w:hAnsi="Arial" w:cs="Arial"/>
          <w:sz w:val="24"/>
          <w:szCs w:val="24"/>
        </w:rPr>
        <w:t>,</w:t>
      </w:r>
      <w:proofErr w:type="gramEnd"/>
      <w:r w:rsidRPr="00DC49C2">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4.2.6. В случае</w:t>
      </w:r>
      <w:proofErr w:type="gramStart"/>
      <w:r w:rsidRPr="00DC49C2">
        <w:rPr>
          <w:rFonts w:ascii="Arial" w:hAnsi="Arial" w:cs="Arial"/>
          <w:sz w:val="24"/>
          <w:szCs w:val="24"/>
        </w:rPr>
        <w:t>,</w:t>
      </w:r>
      <w:proofErr w:type="gramEnd"/>
      <w:r w:rsidRPr="00DC49C2">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DC49C2" w:rsidRDefault="000E7BBF" w:rsidP="000E7BBF">
      <w:pPr>
        <w:pStyle w:val="HTML"/>
        <w:ind w:firstLine="540"/>
        <w:jc w:val="both"/>
        <w:rPr>
          <w:rFonts w:ascii="Arial" w:hAnsi="Arial" w:cs="Arial"/>
          <w:sz w:val="24"/>
          <w:szCs w:val="24"/>
        </w:rPr>
      </w:pPr>
      <w:r w:rsidRPr="00DC49C2">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DC49C2" w:rsidRDefault="000E7BBF" w:rsidP="000E7BBF">
      <w:pPr>
        <w:pStyle w:val="a8"/>
        <w:widowControl/>
        <w:tabs>
          <w:tab w:val="left" w:pos="1134"/>
        </w:tabs>
        <w:ind w:left="709"/>
        <w:jc w:val="both"/>
        <w:rPr>
          <w:rFonts w:cs="Arial"/>
          <w:sz w:val="24"/>
          <w:szCs w:val="24"/>
          <w:lang w:val="ru-RU"/>
        </w:rPr>
      </w:pPr>
    </w:p>
    <w:p w:rsidR="000E7BBF" w:rsidRPr="00DC49C2" w:rsidRDefault="000E7BBF" w:rsidP="000E7BBF">
      <w:pPr>
        <w:pStyle w:val="a8"/>
        <w:widowControl/>
        <w:tabs>
          <w:tab w:val="left" w:pos="1134"/>
        </w:tabs>
        <w:ind w:left="0"/>
        <w:jc w:val="center"/>
        <w:rPr>
          <w:rFonts w:cs="Arial"/>
          <w:sz w:val="24"/>
          <w:szCs w:val="24"/>
        </w:rPr>
      </w:pPr>
      <w:r w:rsidRPr="00DC49C2">
        <w:rPr>
          <w:rFonts w:cs="Arial"/>
          <w:sz w:val="24"/>
          <w:szCs w:val="24"/>
        </w:rPr>
        <w:t>4.</w:t>
      </w:r>
      <w:r w:rsidRPr="00DC49C2">
        <w:rPr>
          <w:rFonts w:cs="Arial"/>
          <w:sz w:val="24"/>
          <w:szCs w:val="24"/>
          <w:lang w:val="ru-RU"/>
        </w:rPr>
        <w:t>3</w:t>
      </w:r>
      <w:r w:rsidRPr="00DC49C2">
        <w:rPr>
          <w:rFonts w:cs="Arial"/>
          <w:sz w:val="24"/>
          <w:szCs w:val="24"/>
        </w:rPr>
        <w:t>. Плановые контрольные мероприятия</w:t>
      </w:r>
      <w:r w:rsidRPr="00DC49C2">
        <w:rPr>
          <w:rStyle w:val="a5"/>
          <w:rFonts w:ascii="Arial" w:hAnsi="Arial" w:cs="Arial"/>
          <w:color w:val="FF0000"/>
          <w:sz w:val="24"/>
          <w:szCs w:val="24"/>
        </w:rPr>
        <w:footnoteReference w:id="15"/>
      </w:r>
    </w:p>
    <w:p w:rsidR="000E7BBF" w:rsidRPr="00DC49C2" w:rsidRDefault="000E7BBF" w:rsidP="000E7BBF">
      <w:pPr>
        <w:pStyle w:val="a8"/>
        <w:widowControl/>
        <w:tabs>
          <w:tab w:val="left" w:pos="1134"/>
        </w:tabs>
        <w:ind w:left="709"/>
        <w:jc w:val="center"/>
        <w:rPr>
          <w:rFonts w:cs="Arial"/>
          <w:b/>
          <w:sz w:val="24"/>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3</w:t>
      </w:r>
      <w:r w:rsidRPr="00DC49C2">
        <w:rPr>
          <w:rFonts w:cs="Arial"/>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3</w:t>
      </w:r>
      <w:r w:rsidRPr="00DC49C2">
        <w:rPr>
          <w:rFonts w:cs="Arial"/>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DC49C2" w:rsidRDefault="000E7BBF" w:rsidP="000E7BBF">
      <w:pPr>
        <w:pStyle w:val="a8"/>
        <w:widowControl/>
        <w:tabs>
          <w:tab w:val="left" w:pos="1134"/>
        </w:tabs>
        <w:ind w:left="0" w:firstLine="709"/>
        <w:jc w:val="both"/>
        <w:rPr>
          <w:rFonts w:cs="Arial"/>
          <w:sz w:val="24"/>
          <w:szCs w:val="24"/>
          <w:vertAlign w:val="superscript"/>
          <w:lang w:val="ru-RU"/>
        </w:rPr>
      </w:pPr>
      <w:r w:rsidRPr="00DC49C2">
        <w:rPr>
          <w:rFonts w:cs="Arial"/>
          <w:sz w:val="24"/>
          <w:szCs w:val="24"/>
        </w:rPr>
        <w:t>4.</w:t>
      </w:r>
      <w:r w:rsidRPr="00DC49C2">
        <w:rPr>
          <w:rFonts w:cs="Arial"/>
          <w:sz w:val="24"/>
          <w:szCs w:val="24"/>
          <w:lang w:val="ru-RU"/>
        </w:rPr>
        <w:t>3</w:t>
      </w:r>
      <w:r w:rsidRPr="00DC49C2">
        <w:rPr>
          <w:rFonts w:cs="Arial"/>
          <w:sz w:val="24"/>
          <w:szCs w:val="24"/>
        </w:rPr>
        <w:t>.3. Контрольный орган может проводить следующие виды плановых контрольных мероприятий:</w:t>
      </w:r>
      <w:r w:rsidRPr="00DC49C2">
        <w:rPr>
          <w:rFonts w:cs="Arial"/>
          <w:color w:val="FF0000"/>
          <w:sz w:val="24"/>
          <w:szCs w:val="24"/>
          <w:vertAlign w:val="superscript"/>
          <w:lang w:val="ru-RU"/>
        </w:rPr>
        <w:t>13</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lastRenderedPageBreak/>
        <w:t>инспекционный визит;</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документарная проверка;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выездная проверка.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В отношении объектов, относящихся к категории </w:t>
      </w:r>
      <w:r w:rsidRPr="00DC49C2">
        <w:rPr>
          <w:rFonts w:cs="Arial"/>
          <w:sz w:val="24"/>
          <w:szCs w:val="24"/>
          <w:lang w:val="ru-RU"/>
        </w:rPr>
        <w:t xml:space="preserve">высокого </w:t>
      </w:r>
      <w:r w:rsidRPr="00DC49C2">
        <w:rPr>
          <w:rFonts w:cs="Arial"/>
          <w:sz w:val="24"/>
          <w:szCs w:val="24"/>
        </w:rPr>
        <w:t xml:space="preserve">риска, проводятся: </w:t>
      </w:r>
      <w:bookmarkStart w:id="4" w:name="_Hlk74153530"/>
      <w:r w:rsidR="005F3102" w:rsidRPr="00DC49C2">
        <w:rPr>
          <w:rFonts w:cs="Arial"/>
          <w:sz w:val="24"/>
          <w:szCs w:val="24"/>
        </w:rPr>
        <w:t>плановы</w:t>
      </w:r>
      <w:r w:rsidR="005F3102" w:rsidRPr="00DC49C2">
        <w:rPr>
          <w:rFonts w:cs="Arial"/>
          <w:sz w:val="24"/>
          <w:szCs w:val="24"/>
          <w:lang w:val="ru-RU"/>
        </w:rPr>
        <w:t>е</w:t>
      </w:r>
      <w:r w:rsidR="005F3102" w:rsidRPr="00DC49C2">
        <w:rPr>
          <w:rFonts w:cs="Arial"/>
          <w:sz w:val="24"/>
          <w:szCs w:val="24"/>
        </w:rPr>
        <w:t xml:space="preserve"> контрольны</w:t>
      </w:r>
      <w:r w:rsidR="005F3102" w:rsidRPr="00DC49C2">
        <w:rPr>
          <w:rFonts w:cs="Arial"/>
          <w:sz w:val="24"/>
          <w:szCs w:val="24"/>
          <w:lang w:val="ru-RU"/>
        </w:rPr>
        <w:t>е</w:t>
      </w:r>
      <w:r w:rsidR="005F3102" w:rsidRPr="00DC49C2">
        <w:rPr>
          <w:rFonts w:cs="Arial"/>
          <w:sz w:val="24"/>
          <w:szCs w:val="24"/>
        </w:rPr>
        <w:t xml:space="preserve"> мероприяти</w:t>
      </w:r>
      <w:r w:rsidR="005F3102" w:rsidRPr="00DC49C2">
        <w:rPr>
          <w:rFonts w:cs="Arial"/>
          <w:sz w:val="24"/>
          <w:szCs w:val="24"/>
          <w:lang w:val="ru-RU"/>
        </w:rPr>
        <w:t>я</w:t>
      </w:r>
      <w:r w:rsidR="005F3102" w:rsidRPr="00DC49C2">
        <w:rPr>
          <w:rFonts w:cs="Arial"/>
          <w:sz w:val="24"/>
          <w:szCs w:val="24"/>
        </w:rPr>
        <w:t xml:space="preserve"> , за исключением категории низкого риска (пункт 5 части 5 статьи 3, часть 1 статья 25</w:t>
      </w:r>
      <w:r w:rsidR="005F3102" w:rsidRPr="00DC49C2">
        <w:rPr>
          <w:rFonts w:cs="Arial"/>
          <w:sz w:val="24"/>
          <w:szCs w:val="24"/>
          <w:lang w:val="ru-RU"/>
        </w:rPr>
        <w:t xml:space="preserve"> Федерального закона</w:t>
      </w:r>
      <w:r w:rsidR="005F3102" w:rsidRPr="00DC49C2">
        <w:rPr>
          <w:rFonts w:cs="Arial"/>
          <w:sz w:val="24"/>
          <w:szCs w:val="24"/>
        </w:rPr>
        <w:t>)</w:t>
      </w:r>
      <w:r w:rsidRPr="00DC49C2">
        <w:rPr>
          <w:rStyle w:val="a5"/>
          <w:rFonts w:ascii="Arial" w:hAnsi="Arial" w:cs="Arial"/>
          <w:color w:val="FF0000"/>
          <w:sz w:val="24"/>
          <w:szCs w:val="24"/>
        </w:rPr>
        <w:footnoteReference w:id="16"/>
      </w:r>
      <w:bookmarkEnd w:id="4"/>
      <w:r w:rsidRPr="00DC49C2">
        <w:rPr>
          <w:rFonts w:cs="Arial"/>
          <w:sz w:val="24"/>
          <w:szCs w:val="24"/>
        </w:rPr>
        <w:t>.</w:t>
      </w:r>
    </w:p>
    <w:p w:rsidR="000E7BBF" w:rsidRPr="00DC49C2" w:rsidRDefault="000E7BBF" w:rsidP="005F3102">
      <w:pPr>
        <w:pStyle w:val="af1"/>
        <w:ind w:firstLine="567"/>
        <w:jc w:val="both"/>
        <w:rPr>
          <w:rFonts w:ascii="Arial" w:hAnsi="Arial" w:cs="Arial"/>
          <w:sz w:val="24"/>
          <w:szCs w:val="24"/>
        </w:rPr>
      </w:pPr>
      <w:r w:rsidRPr="00DC49C2">
        <w:rPr>
          <w:rFonts w:ascii="Arial" w:hAnsi="Arial" w:cs="Arial"/>
          <w:sz w:val="24"/>
          <w:szCs w:val="24"/>
        </w:rPr>
        <w:t xml:space="preserve">В отношении объектов, относящихся к категории среднего риска, проводятся: </w:t>
      </w:r>
      <w:r w:rsidR="005F3102" w:rsidRPr="00DC49C2">
        <w:rPr>
          <w:rFonts w:ascii="Arial" w:hAnsi="Arial" w:cs="Arial"/>
          <w:color w:val="FF0000"/>
          <w:sz w:val="24"/>
          <w:szCs w:val="24"/>
          <w:lang w:val="ru-RU"/>
        </w:rPr>
        <w:t xml:space="preserve"> </w:t>
      </w:r>
      <w:r w:rsidR="005F3102" w:rsidRPr="00DC49C2">
        <w:rPr>
          <w:rFonts w:ascii="Arial" w:hAnsi="Arial" w:cs="Arial"/>
          <w:color w:val="FF0000"/>
          <w:sz w:val="24"/>
          <w:szCs w:val="24"/>
        </w:rPr>
        <w:t xml:space="preserve"> </w:t>
      </w:r>
      <w:r w:rsidR="005F3102" w:rsidRPr="00DC49C2">
        <w:rPr>
          <w:rFonts w:ascii="Arial" w:hAnsi="Arial" w:cs="Arial"/>
          <w:sz w:val="24"/>
          <w:szCs w:val="24"/>
        </w:rPr>
        <w:t>плановы</w:t>
      </w:r>
      <w:r w:rsidR="005F3102" w:rsidRPr="00DC49C2">
        <w:rPr>
          <w:rFonts w:ascii="Arial" w:hAnsi="Arial" w:cs="Arial"/>
          <w:sz w:val="24"/>
          <w:szCs w:val="24"/>
          <w:lang w:val="ru-RU"/>
        </w:rPr>
        <w:t xml:space="preserve">е </w:t>
      </w:r>
      <w:r w:rsidR="005F3102" w:rsidRPr="00DC49C2">
        <w:rPr>
          <w:rFonts w:ascii="Arial" w:hAnsi="Arial" w:cs="Arial"/>
          <w:sz w:val="24"/>
          <w:szCs w:val="24"/>
        </w:rPr>
        <w:t>контрольны</w:t>
      </w:r>
      <w:r w:rsidR="005F3102" w:rsidRPr="00DC49C2">
        <w:rPr>
          <w:rFonts w:ascii="Arial" w:hAnsi="Arial" w:cs="Arial"/>
          <w:sz w:val="24"/>
          <w:szCs w:val="24"/>
          <w:lang w:val="ru-RU"/>
        </w:rPr>
        <w:t xml:space="preserve">е </w:t>
      </w:r>
      <w:r w:rsidR="005F3102" w:rsidRPr="00DC49C2">
        <w:rPr>
          <w:rFonts w:ascii="Arial" w:hAnsi="Arial" w:cs="Arial"/>
          <w:sz w:val="24"/>
          <w:szCs w:val="24"/>
        </w:rPr>
        <w:t xml:space="preserve"> мероприяти</w:t>
      </w:r>
      <w:r w:rsidR="005F3102" w:rsidRPr="00DC49C2">
        <w:rPr>
          <w:rFonts w:ascii="Arial" w:hAnsi="Arial" w:cs="Arial"/>
          <w:sz w:val="24"/>
          <w:szCs w:val="24"/>
          <w:lang w:val="ru-RU"/>
        </w:rPr>
        <w:t xml:space="preserve">я </w:t>
      </w:r>
      <w:r w:rsidR="005F3102" w:rsidRPr="00DC49C2">
        <w:rPr>
          <w:rFonts w:ascii="Arial" w:hAnsi="Arial" w:cs="Arial"/>
          <w:sz w:val="24"/>
          <w:szCs w:val="24"/>
        </w:rPr>
        <w:t xml:space="preserve"> в рамках иных, за исключением одного года, периодов времени</w:t>
      </w:r>
      <w:r w:rsidR="005F3102" w:rsidRPr="00DC49C2">
        <w:rPr>
          <w:rFonts w:ascii="Arial" w:hAnsi="Arial" w:cs="Arial"/>
          <w:sz w:val="24"/>
          <w:szCs w:val="24"/>
          <w:lang w:val="ru-RU"/>
        </w:rPr>
        <w:t xml:space="preserve">, </w:t>
      </w:r>
      <w:r w:rsidR="005F3102" w:rsidRPr="00DC49C2">
        <w:rPr>
          <w:rFonts w:ascii="Arial" w:hAnsi="Arial" w:cs="Arial"/>
          <w:sz w:val="24"/>
          <w:szCs w:val="24"/>
        </w:rPr>
        <w:t xml:space="preserve"> либо устанавливается</w:t>
      </w:r>
      <w:r w:rsidR="005F3102" w:rsidRPr="00DC49C2">
        <w:rPr>
          <w:rFonts w:ascii="Arial" w:hAnsi="Arial" w:cs="Arial"/>
          <w:sz w:val="24"/>
          <w:szCs w:val="24"/>
          <w:lang w:val="ru-RU"/>
        </w:rPr>
        <w:t xml:space="preserve"> </w:t>
      </w:r>
      <w:r w:rsidR="005F3102" w:rsidRPr="00DC49C2">
        <w:rPr>
          <w:rFonts w:ascii="Arial" w:hAnsi="Arial" w:cs="Arial"/>
          <w:sz w:val="24"/>
          <w:szCs w:val="24"/>
          <w:lang w:val="ru-RU"/>
        </w:rPr>
        <w:t xml:space="preserve"> </w:t>
      </w:r>
      <w:r w:rsidR="005F3102" w:rsidRPr="00DC49C2">
        <w:rPr>
          <w:rFonts w:ascii="Arial" w:hAnsi="Arial" w:cs="Arial"/>
          <w:sz w:val="24"/>
          <w:szCs w:val="24"/>
        </w:rPr>
        <w:t xml:space="preserve">в связи с наступлением определенных событий (часть 6 статьи 25 </w:t>
      </w:r>
      <w:r w:rsidR="005F3102" w:rsidRPr="00DC49C2">
        <w:rPr>
          <w:rFonts w:ascii="Arial" w:hAnsi="Arial" w:cs="Arial"/>
          <w:sz w:val="24"/>
          <w:szCs w:val="24"/>
          <w:lang w:val="ru-RU"/>
        </w:rPr>
        <w:t>Федерального закона</w:t>
      </w:r>
      <w:r w:rsidR="005F3102" w:rsidRPr="00DC49C2">
        <w:rPr>
          <w:rFonts w:ascii="Arial" w:hAnsi="Arial" w:cs="Arial"/>
          <w:sz w:val="24"/>
          <w:szCs w:val="24"/>
        </w:rPr>
        <w:t>).</w:t>
      </w:r>
      <w:r w:rsidRPr="00DC49C2">
        <w:rPr>
          <w:rFonts w:ascii="Arial" w:hAnsi="Arial" w:cs="Arial"/>
          <w:color w:val="FF0000"/>
          <w:sz w:val="24"/>
          <w:szCs w:val="24"/>
          <w:vertAlign w:val="superscript"/>
          <w:lang w:val="ru-RU"/>
        </w:rPr>
        <w:t>17</w:t>
      </w:r>
      <w:r w:rsidRPr="00DC49C2">
        <w:rPr>
          <w:rFonts w:ascii="Arial" w:hAnsi="Arial" w:cs="Arial"/>
          <w:sz w:val="24"/>
          <w:szCs w:val="24"/>
        </w:rPr>
        <w:t>.</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В отношении объектов, относящихся к категории умеренного риска, проводятся: </w:t>
      </w:r>
      <w:r w:rsidR="00603DE5" w:rsidRPr="00DC49C2">
        <w:rPr>
          <w:rFonts w:cs="Arial"/>
          <w:sz w:val="24"/>
          <w:szCs w:val="24"/>
        </w:rPr>
        <w:t>плановы</w:t>
      </w:r>
      <w:r w:rsidR="00603DE5" w:rsidRPr="00DC49C2">
        <w:rPr>
          <w:rFonts w:cs="Arial"/>
          <w:sz w:val="24"/>
          <w:szCs w:val="24"/>
          <w:lang w:val="ru-RU"/>
        </w:rPr>
        <w:t xml:space="preserve">е </w:t>
      </w:r>
      <w:r w:rsidR="00603DE5" w:rsidRPr="00DC49C2">
        <w:rPr>
          <w:rFonts w:cs="Arial"/>
          <w:sz w:val="24"/>
          <w:szCs w:val="24"/>
        </w:rPr>
        <w:t>контрольны</w:t>
      </w:r>
      <w:r w:rsidR="00603DE5" w:rsidRPr="00DC49C2">
        <w:rPr>
          <w:rFonts w:cs="Arial"/>
          <w:sz w:val="24"/>
          <w:szCs w:val="24"/>
          <w:lang w:val="ru-RU"/>
        </w:rPr>
        <w:t xml:space="preserve">е </w:t>
      </w:r>
      <w:r w:rsidR="00603DE5" w:rsidRPr="00DC49C2">
        <w:rPr>
          <w:rFonts w:cs="Arial"/>
          <w:sz w:val="24"/>
          <w:szCs w:val="24"/>
        </w:rPr>
        <w:t xml:space="preserve"> мероприяти</w:t>
      </w:r>
      <w:r w:rsidR="00603DE5" w:rsidRPr="00DC49C2">
        <w:rPr>
          <w:rFonts w:cs="Arial"/>
          <w:sz w:val="24"/>
          <w:szCs w:val="24"/>
          <w:lang w:val="ru-RU"/>
        </w:rPr>
        <w:t xml:space="preserve">я </w:t>
      </w:r>
      <w:r w:rsidR="00603DE5" w:rsidRPr="00DC49C2">
        <w:rPr>
          <w:rFonts w:cs="Arial"/>
          <w:sz w:val="24"/>
          <w:szCs w:val="24"/>
        </w:rPr>
        <w:t xml:space="preserve"> в рамках иных, за исключением одного года, периодов времени</w:t>
      </w:r>
      <w:r w:rsidR="00603DE5" w:rsidRPr="00DC49C2">
        <w:rPr>
          <w:rFonts w:cs="Arial"/>
          <w:sz w:val="24"/>
          <w:szCs w:val="24"/>
          <w:lang w:val="ru-RU"/>
        </w:rPr>
        <w:t xml:space="preserve">, </w:t>
      </w:r>
      <w:r w:rsidR="00603DE5" w:rsidRPr="00DC49C2">
        <w:rPr>
          <w:rFonts w:cs="Arial"/>
          <w:sz w:val="24"/>
          <w:szCs w:val="24"/>
        </w:rPr>
        <w:t xml:space="preserve"> либо устанавливается</w:t>
      </w:r>
      <w:r w:rsidR="00603DE5" w:rsidRPr="00DC49C2">
        <w:rPr>
          <w:rFonts w:cs="Arial"/>
          <w:sz w:val="24"/>
          <w:szCs w:val="24"/>
          <w:lang w:val="ru-RU"/>
        </w:rPr>
        <w:t xml:space="preserve">  </w:t>
      </w:r>
      <w:r w:rsidR="00603DE5" w:rsidRPr="00DC49C2">
        <w:rPr>
          <w:rFonts w:cs="Arial"/>
          <w:sz w:val="24"/>
          <w:szCs w:val="24"/>
        </w:rPr>
        <w:t xml:space="preserve">в связи с наступлением определенных событий (часть 6 статьи 25 </w:t>
      </w:r>
      <w:r w:rsidR="00603DE5" w:rsidRPr="00DC49C2">
        <w:rPr>
          <w:rFonts w:cs="Arial"/>
          <w:sz w:val="24"/>
          <w:szCs w:val="24"/>
          <w:lang w:val="ru-RU"/>
        </w:rPr>
        <w:t>Федерального закона</w:t>
      </w:r>
      <w:r w:rsidR="00603DE5" w:rsidRPr="00DC49C2">
        <w:rPr>
          <w:rFonts w:cs="Arial"/>
          <w:sz w:val="24"/>
          <w:szCs w:val="24"/>
        </w:rPr>
        <w:t>).</w:t>
      </w:r>
      <w:r w:rsidRPr="00DC49C2">
        <w:rPr>
          <w:rFonts w:cs="Arial"/>
          <w:color w:val="FF0000"/>
          <w:sz w:val="24"/>
          <w:szCs w:val="24"/>
          <w:vertAlign w:val="superscript"/>
        </w:rPr>
        <w:t>1</w:t>
      </w:r>
      <w:r w:rsidRPr="00DC49C2">
        <w:rPr>
          <w:rFonts w:cs="Arial"/>
          <w:color w:val="FF0000"/>
          <w:sz w:val="24"/>
          <w:szCs w:val="24"/>
          <w:vertAlign w:val="superscript"/>
          <w:lang w:val="ru-RU"/>
        </w:rPr>
        <w:t>7</w:t>
      </w:r>
      <w:r w:rsidRPr="00DC49C2">
        <w:rPr>
          <w:rFonts w:cs="Arial"/>
          <w:sz w:val="24"/>
          <w:szCs w:val="24"/>
        </w:rPr>
        <w:t>.</w:t>
      </w:r>
    </w:p>
    <w:p w:rsidR="000E7BBF" w:rsidRPr="00DC49C2" w:rsidRDefault="000E7BBF" w:rsidP="000E7BBF">
      <w:pPr>
        <w:autoSpaceDE w:val="0"/>
        <w:autoSpaceDN w:val="0"/>
        <w:adjustRightInd w:val="0"/>
        <w:ind w:firstLine="709"/>
        <w:jc w:val="both"/>
        <w:rPr>
          <w:rFonts w:cs="Arial"/>
          <w:color w:val="auto"/>
          <w:sz w:val="24"/>
          <w:szCs w:val="24"/>
        </w:rPr>
      </w:pPr>
      <w:r w:rsidRPr="00DC49C2">
        <w:rPr>
          <w:rStyle w:val="a5"/>
          <w:rFonts w:ascii="Arial" w:hAnsi="Arial" w:cs="Arial"/>
          <w:color w:val="FF0000"/>
          <w:sz w:val="24"/>
          <w:szCs w:val="24"/>
        </w:rPr>
        <w:footnoteReference w:id="17"/>
      </w:r>
      <w:r w:rsidRPr="00DC49C2">
        <w:rPr>
          <w:rFonts w:cs="Arial"/>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DC49C2" w:rsidRDefault="000E7BBF" w:rsidP="000E7BBF">
      <w:pPr>
        <w:autoSpaceDE w:val="0"/>
        <w:autoSpaceDN w:val="0"/>
        <w:adjustRightInd w:val="0"/>
        <w:ind w:firstLine="709"/>
        <w:jc w:val="both"/>
        <w:rPr>
          <w:rFonts w:cs="Arial"/>
          <w:color w:val="auto"/>
          <w:sz w:val="24"/>
          <w:szCs w:val="24"/>
        </w:rPr>
      </w:pPr>
      <w:r w:rsidRPr="00DC49C2">
        <w:rPr>
          <w:rFonts w:cs="Arial"/>
          <w:color w:val="auto"/>
          <w:sz w:val="24"/>
          <w:szCs w:val="24"/>
        </w:rPr>
        <w:t>для категории высокого риска - один раз в 2 года;</w:t>
      </w:r>
    </w:p>
    <w:p w:rsidR="000E7BBF" w:rsidRPr="00DC49C2" w:rsidRDefault="000E7BBF" w:rsidP="000E7BBF">
      <w:pPr>
        <w:autoSpaceDE w:val="0"/>
        <w:autoSpaceDN w:val="0"/>
        <w:adjustRightInd w:val="0"/>
        <w:ind w:firstLine="709"/>
        <w:jc w:val="both"/>
        <w:rPr>
          <w:rFonts w:cs="Arial"/>
          <w:strike/>
          <w:color w:val="auto"/>
          <w:sz w:val="24"/>
          <w:szCs w:val="24"/>
        </w:rPr>
      </w:pPr>
      <w:r w:rsidRPr="00DC49C2">
        <w:rPr>
          <w:rFonts w:cs="Arial"/>
          <w:color w:val="auto"/>
          <w:sz w:val="24"/>
          <w:szCs w:val="24"/>
        </w:rPr>
        <w:t>для категории среднего риска - один раз в 3 года;</w:t>
      </w:r>
    </w:p>
    <w:p w:rsidR="000E7BBF" w:rsidRPr="00DC49C2" w:rsidRDefault="000E7BBF" w:rsidP="000E7BBF">
      <w:pPr>
        <w:autoSpaceDE w:val="0"/>
        <w:autoSpaceDN w:val="0"/>
        <w:adjustRightInd w:val="0"/>
        <w:ind w:firstLine="709"/>
        <w:jc w:val="both"/>
        <w:rPr>
          <w:rFonts w:cs="Arial"/>
          <w:strike/>
          <w:color w:val="auto"/>
          <w:sz w:val="24"/>
          <w:szCs w:val="24"/>
        </w:rPr>
      </w:pPr>
      <w:r w:rsidRPr="00DC49C2">
        <w:rPr>
          <w:rFonts w:cs="Arial"/>
          <w:color w:val="auto"/>
          <w:sz w:val="24"/>
          <w:szCs w:val="24"/>
        </w:rPr>
        <w:t>для категории умеренного риска - один раз в 5 лет;</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Плановые контрольные мероприятия в отношении объекта контроля, отнесенного к категории низкого риска</w:t>
      </w:r>
      <w:r w:rsidRPr="00DC49C2">
        <w:rPr>
          <w:rFonts w:cs="Arial"/>
          <w:sz w:val="24"/>
          <w:szCs w:val="24"/>
          <w:lang w:val="ru-RU"/>
        </w:rPr>
        <w:t>,</w:t>
      </w:r>
      <w:r w:rsidRPr="00DC49C2">
        <w:rPr>
          <w:rFonts w:cs="Arial"/>
          <w:sz w:val="24"/>
          <w:szCs w:val="24"/>
        </w:rPr>
        <w:t xml:space="preserve"> не проводятся.</w:t>
      </w:r>
    </w:p>
    <w:p w:rsidR="00A930C9" w:rsidRPr="00DC49C2" w:rsidRDefault="00707B35" w:rsidP="00A930C9">
      <w:pPr>
        <w:pStyle w:val="a8"/>
        <w:widowControl/>
        <w:tabs>
          <w:tab w:val="left" w:pos="1134"/>
        </w:tabs>
        <w:ind w:left="0" w:firstLine="709"/>
        <w:jc w:val="both"/>
        <w:rPr>
          <w:rFonts w:cs="Arial"/>
          <w:sz w:val="24"/>
          <w:szCs w:val="24"/>
          <w:lang w:val="ru-RU" w:eastAsia="ru-RU"/>
        </w:rPr>
      </w:pPr>
      <w:r w:rsidRPr="00DC49C2">
        <w:rPr>
          <w:rFonts w:cs="Arial"/>
          <w:sz w:val="24"/>
          <w:szCs w:val="24"/>
          <w:lang w:val="ru-RU" w:eastAsia="ru-RU"/>
        </w:rPr>
        <w:t xml:space="preserve">4.3.5. </w:t>
      </w:r>
      <w:r w:rsidR="00D51165" w:rsidRPr="00DC49C2">
        <w:rPr>
          <w:rFonts w:cs="Arial"/>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C49C2" w:rsidRDefault="00D51165" w:rsidP="00A930C9">
      <w:pPr>
        <w:pStyle w:val="a8"/>
        <w:widowControl/>
        <w:tabs>
          <w:tab w:val="left" w:pos="1134"/>
        </w:tabs>
        <w:ind w:left="0" w:firstLine="709"/>
        <w:jc w:val="both"/>
        <w:rPr>
          <w:rFonts w:cs="Arial"/>
          <w:sz w:val="24"/>
          <w:szCs w:val="24"/>
          <w:lang w:val="ru-RU"/>
        </w:rPr>
      </w:pPr>
    </w:p>
    <w:p w:rsidR="000E7BBF" w:rsidRPr="00DC49C2" w:rsidRDefault="000E7BBF" w:rsidP="000E7BBF">
      <w:pPr>
        <w:pStyle w:val="a8"/>
        <w:widowControl/>
        <w:tabs>
          <w:tab w:val="left" w:pos="1134"/>
        </w:tabs>
        <w:ind w:left="0"/>
        <w:jc w:val="center"/>
        <w:rPr>
          <w:rFonts w:cs="Arial"/>
          <w:sz w:val="24"/>
          <w:szCs w:val="24"/>
        </w:rPr>
      </w:pPr>
      <w:r w:rsidRPr="00DC49C2">
        <w:rPr>
          <w:rFonts w:cs="Arial"/>
          <w:sz w:val="24"/>
          <w:szCs w:val="24"/>
        </w:rPr>
        <w:t>4.</w:t>
      </w:r>
      <w:r w:rsidRPr="00DC49C2">
        <w:rPr>
          <w:rFonts w:cs="Arial"/>
          <w:sz w:val="24"/>
          <w:szCs w:val="24"/>
          <w:lang w:val="ru-RU"/>
        </w:rPr>
        <w:t>4</w:t>
      </w:r>
      <w:r w:rsidRPr="00DC49C2">
        <w:rPr>
          <w:rFonts w:cs="Arial"/>
          <w:sz w:val="24"/>
          <w:szCs w:val="24"/>
        </w:rPr>
        <w:t>. Внеплановые контрольные мероприятия</w:t>
      </w:r>
    </w:p>
    <w:p w:rsidR="000E7BBF" w:rsidRPr="00DC49C2" w:rsidRDefault="000E7BBF" w:rsidP="000E7BBF">
      <w:pPr>
        <w:pStyle w:val="a8"/>
        <w:widowControl/>
        <w:tabs>
          <w:tab w:val="left" w:pos="1134"/>
        </w:tabs>
        <w:ind w:left="0" w:firstLine="709"/>
        <w:jc w:val="both"/>
        <w:rPr>
          <w:rFonts w:cs="Arial"/>
          <w:sz w:val="24"/>
          <w:szCs w:val="24"/>
          <w:highlight w:val="yellow"/>
          <w:lang w:val="ru-RU"/>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4</w:t>
      </w:r>
      <w:r w:rsidRPr="00DC49C2">
        <w:rPr>
          <w:rFonts w:cs="Arial"/>
          <w:sz w:val="24"/>
          <w:szCs w:val="24"/>
        </w:rPr>
        <w:t>.1. Внеплановые контрольные мероприятия проводятся в виде документарных и выездных проверок, инспекционного визита, наблюдени</w:t>
      </w:r>
      <w:r w:rsidRPr="00DC49C2">
        <w:rPr>
          <w:rFonts w:cs="Arial"/>
          <w:sz w:val="24"/>
          <w:szCs w:val="24"/>
          <w:lang w:val="ru-RU"/>
        </w:rPr>
        <w:t>я</w:t>
      </w:r>
      <w:r w:rsidRPr="00DC49C2">
        <w:rPr>
          <w:rFonts w:cs="Arial"/>
          <w:sz w:val="24"/>
          <w:szCs w:val="24"/>
        </w:rPr>
        <w:t xml:space="preserve"> за соблюдением обязательных требований, выездно</w:t>
      </w:r>
      <w:r w:rsidRPr="00DC49C2">
        <w:rPr>
          <w:rFonts w:cs="Arial"/>
          <w:sz w:val="24"/>
          <w:szCs w:val="24"/>
          <w:lang w:val="ru-RU"/>
        </w:rPr>
        <w:t>го</w:t>
      </w:r>
      <w:r w:rsidRPr="00DC49C2">
        <w:rPr>
          <w:rFonts w:cs="Arial"/>
          <w:sz w:val="24"/>
          <w:szCs w:val="24"/>
        </w:rPr>
        <w:t xml:space="preserve"> обследования.</w:t>
      </w:r>
      <w:r w:rsidRPr="00DC49C2">
        <w:rPr>
          <w:rFonts w:cs="Arial"/>
          <w:color w:val="FF0000"/>
          <w:sz w:val="24"/>
          <w:szCs w:val="24"/>
          <w:vertAlign w:val="superscript"/>
          <w:lang w:val="ru-RU"/>
        </w:rPr>
        <w:t>13</w:t>
      </w:r>
      <w:r w:rsidRPr="00DC49C2">
        <w:rPr>
          <w:rFonts w:cs="Arial"/>
          <w:sz w:val="24"/>
          <w:szCs w:val="24"/>
        </w:rPr>
        <w:t xml:space="preserve"> </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 xml:space="preserve">4.4.2. </w:t>
      </w:r>
      <w:r w:rsidRPr="00DC49C2">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DC49C2" w:rsidRDefault="000E7BBF" w:rsidP="003E666D">
      <w:pPr>
        <w:pStyle w:val="ConsPlusNormal"/>
        <w:ind w:firstLine="709"/>
        <w:jc w:val="both"/>
        <w:rPr>
          <w:rFonts w:ascii="Arial" w:hAnsi="Arial" w:cs="Arial"/>
          <w:szCs w:val="24"/>
        </w:rPr>
      </w:pPr>
      <w:r w:rsidRPr="00DC49C2">
        <w:rPr>
          <w:rFonts w:ascii="Arial" w:hAnsi="Arial" w:cs="Arial"/>
          <w:szCs w:val="24"/>
        </w:rPr>
        <w:t xml:space="preserve">4.4.4. </w:t>
      </w:r>
      <w:r w:rsidR="00C06AC1" w:rsidRPr="00DC49C2">
        <w:rPr>
          <w:rFonts w:ascii="Arial" w:hAnsi="Arial" w:cs="Arial"/>
          <w:szCs w:val="24"/>
        </w:rPr>
        <w:t>В случае</w:t>
      </w:r>
      <w:proofErr w:type="gramStart"/>
      <w:r w:rsidR="00C06AC1" w:rsidRPr="00DC49C2">
        <w:rPr>
          <w:rFonts w:ascii="Arial" w:hAnsi="Arial" w:cs="Arial"/>
          <w:szCs w:val="24"/>
        </w:rPr>
        <w:t>,</w:t>
      </w:r>
      <w:proofErr w:type="gramEnd"/>
      <w:r w:rsidR="00C06AC1" w:rsidRPr="00DC49C2">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DC49C2" w:rsidRDefault="000E7BBF" w:rsidP="000E7BBF">
      <w:pPr>
        <w:pStyle w:val="ConsPlusNormal"/>
        <w:ind w:firstLine="709"/>
        <w:jc w:val="both"/>
        <w:rPr>
          <w:rFonts w:ascii="Arial" w:hAnsi="Arial" w:cs="Arial"/>
          <w:b/>
          <w:color w:val="FF0000"/>
          <w:szCs w:val="24"/>
          <w:u w:val="single"/>
        </w:rPr>
      </w:pPr>
    </w:p>
    <w:p w:rsidR="000E7BBF" w:rsidRPr="00DC49C2" w:rsidRDefault="000E7BBF" w:rsidP="000E7BBF">
      <w:pPr>
        <w:widowControl/>
        <w:tabs>
          <w:tab w:val="left" w:pos="1134"/>
        </w:tabs>
        <w:jc w:val="center"/>
        <w:rPr>
          <w:rFonts w:cs="Arial"/>
          <w:color w:val="auto"/>
          <w:sz w:val="24"/>
          <w:szCs w:val="24"/>
        </w:rPr>
      </w:pPr>
      <w:r w:rsidRPr="00DC49C2">
        <w:rPr>
          <w:rFonts w:cs="Arial"/>
          <w:color w:val="auto"/>
          <w:sz w:val="24"/>
          <w:szCs w:val="24"/>
        </w:rPr>
        <w:t>4.5. Документарная проверка</w:t>
      </w:r>
    </w:p>
    <w:p w:rsidR="000E7BBF" w:rsidRPr="00DC49C2" w:rsidRDefault="000E7BBF" w:rsidP="000E7BBF">
      <w:pPr>
        <w:pStyle w:val="HTML"/>
        <w:ind w:firstLine="709"/>
        <w:jc w:val="both"/>
        <w:rPr>
          <w:rFonts w:ascii="Arial" w:hAnsi="Arial" w:cs="Arial"/>
          <w:sz w:val="24"/>
          <w:szCs w:val="24"/>
          <w:highlight w:val="yellow"/>
        </w:rPr>
      </w:pP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lastRenderedPageBreak/>
        <w:t xml:space="preserve">4.5.1. </w:t>
      </w:r>
      <w:proofErr w:type="gramStart"/>
      <w:r w:rsidRPr="00DC49C2">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4.5.2. В случае</w:t>
      </w:r>
      <w:proofErr w:type="gramStart"/>
      <w:r w:rsidRPr="00DC49C2">
        <w:rPr>
          <w:rFonts w:ascii="Arial" w:hAnsi="Arial" w:cs="Arial"/>
          <w:sz w:val="24"/>
          <w:szCs w:val="24"/>
        </w:rPr>
        <w:t>,</w:t>
      </w:r>
      <w:proofErr w:type="gramEnd"/>
      <w:r w:rsidRPr="00DC49C2">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4.5.3</w:t>
      </w:r>
      <w:r w:rsidRPr="00DC49C2">
        <w:rPr>
          <w:rFonts w:cs="Arial"/>
          <w:sz w:val="24"/>
          <w:szCs w:val="24"/>
        </w:rPr>
        <w:t xml:space="preserve">. Срок проведения документарной проверки не может превышать десять рабочих дней. </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В указанный срок не включается период с момента</w:t>
      </w:r>
      <w:r w:rsidRPr="00DC49C2">
        <w:rPr>
          <w:rFonts w:cs="Arial"/>
          <w:sz w:val="24"/>
          <w:szCs w:val="24"/>
          <w:lang w:val="ru-RU"/>
        </w:rPr>
        <w:t>:</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DC49C2">
        <w:rPr>
          <w:rFonts w:cs="Arial"/>
          <w:sz w:val="24"/>
          <w:szCs w:val="24"/>
          <w:lang w:val="ru-RU"/>
        </w:rPr>
        <w:t>;</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2)</w:t>
      </w:r>
      <w:r w:rsidRPr="00DC49C2">
        <w:rPr>
          <w:rFonts w:cs="Arial"/>
          <w:sz w:val="24"/>
          <w:szCs w:val="24"/>
        </w:rPr>
        <w:t xml:space="preserve"> период с момента направления контролируемому лицу информации Контрольного органа</w:t>
      </w:r>
      <w:r w:rsidRPr="00DC49C2">
        <w:rPr>
          <w:rFonts w:cs="Arial"/>
          <w:sz w:val="24"/>
          <w:szCs w:val="24"/>
          <w:lang w:val="ru-RU"/>
        </w:rPr>
        <w:t>:</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о выявлении ошибок и (или) противоречий в представленных контролируемым лицом документах</w:t>
      </w:r>
      <w:r w:rsidRPr="00DC49C2">
        <w:rPr>
          <w:rFonts w:cs="Arial"/>
          <w:sz w:val="24"/>
          <w:szCs w:val="24"/>
          <w:lang w:val="ru-RU"/>
        </w:rPr>
        <w:t>;</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о несоответствии сведений, содержащихся в </w:t>
      </w:r>
      <w:r w:rsidRPr="00DC49C2">
        <w:rPr>
          <w:rFonts w:cs="Arial"/>
          <w:sz w:val="24"/>
          <w:szCs w:val="24"/>
          <w:lang w:val="ru-RU"/>
        </w:rPr>
        <w:t>представленных</w:t>
      </w:r>
      <w:r w:rsidRPr="00DC49C2">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5</w:t>
      </w:r>
      <w:r w:rsidRPr="00DC49C2">
        <w:rPr>
          <w:rFonts w:cs="Arial"/>
          <w:sz w:val="24"/>
          <w:szCs w:val="24"/>
        </w:rPr>
        <w:t>.</w:t>
      </w:r>
      <w:r w:rsidRPr="00DC49C2">
        <w:rPr>
          <w:rFonts w:cs="Arial"/>
          <w:sz w:val="24"/>
          <w:szCs w:val="24"/>
          <w:lang w:val="ru-RU"/>
        </w:rPr>
        <w:t>4</w:t>
      </w:r>
      <w:r w:rsidRPr="00DC49C2">
        <w:rPr>
          <w:rFonts w:cs="Arial"/>
          <w:sz w:val="24"/>
          <w:szCs w:val="24"/>
        </w:rPr>
        <w:t xml:space="preserve"> Перечень допустимых контрольных действий </w:t>
      </w:r>
      <w:r w:rsidRPr="00DC49C2">
        <w:rPr>
          <w:rFonts w:cs="Arial"/>
          <w:sz w:val="24"/>
          <w:szCs w:val="24"/>
          <w:lang w:val="ru-RU"/>
        </w:rPr>
        <w:t xml:space="preserve">совершаемых </w:t>
      </w:r>
      <w:r w:rsidRPr="00DC49C2">
        <w:rPr>
          <w:rFonts w:cs="Arial"/>
          <w:sz w:val="24"/>
          <w:szCs w:val="24"/>
        </w:rPr>
        <w:t>в ходе документарной проверки:</w:t>
      </w:r>
    </w:p>
    <w:p w:rsidR="000E7BBF" w:rsidRPr="00DC49C2" w:rsidRDefault="000E7BBF" w:rsidP="000E7BBF">
      <w:pPr>
        <w:pStyle w:val="ConsPlusNormal"/>
        <w:ind w:firstLine="709"/>
        <w:jc w:val="both"/>
        <w:rPr>
          <w:rFonts w:ascii="Arial" w:hAnsi="Arial" w:cs="Arial"/>
          <w:szCs w:val="24"/>
        </w:rPr>
      </w:pPr>
      <w:bookmarkStart w:id="5" w:name="_Hlk73716001"/>
      <w:r w:rsidRPr="00DC49C2">
        <w:rPr>
          <w:rFonts w:ascii="Arial" w:hAnsi="Arial" w:cs="Arial"/>
          <w:szCs w:val="24"/>
        </w:rPr>
        <w:t>1) истребование документов;</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получение письменных объяснений;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 экспертиза.</w:t>
      </w:r>
      <w:bookmarkEnd w:id="5"/>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4.5.5.</w:t>
      </w:r>
      <w:r w:rsidR="00707B35" w:rsidRPr="00DC49C2">
        <w:rPr>
          <w:rFonts w:ascii="Arial" w:hAnsi="Arial" w:cs="Arial"/>
          <w:sz w:val="24"/>
          <w:szCs w:val="24"/>
        </w:rPr>
        <w:t xml:space="preserve"> </w:t>
      </w:r>
      <w:r w:rsidRPr="00DC49C2">
        <w:rPr>
          <w:rFonts w:ascii="Arial" w:hAnsi="Arial" w:cs="Arial"/>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DC49C2" w:rsidRDefault="000E7BBF" w:rsidP="000E7BBF">
      <w:pPr>
        <w:pStyle w:val="HTML"/>
        <w:ind w:firstLine="709"/>
        <w:jc w:val="both"/>
        <w:rPr>
          <w:rFonts w:ascii="Arial" w:hAnsi="Arial" w:cs="Arial"/>
          <w:b/>
          <w:sz w:val="24"/>
          <w:szCs w:val="24"/>
        </w:rPr>
      </w:pPr>
      <w:r w:rsidRPr="00DC49C2">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DC49C2">
        <w:rPr>
          <w:rFonts w:ascii="Arial" w:hAnsi="Arial" w:cs="Arial"/>
          <w:sz w:val="24"/>
          <w:szCs w:val="24"/>
        </w:rPr>
        <w:lastRenderedPageBreak/>
        <w:t xml:space="preserve">информации, необходимой для осуществления контрольных мероприятий на срок проведения документарной проверки. </w:t>
      </w:r>
    </w:p>
    <w:p w:rsidR="000E7BBF" w:rsidRPr="00DC49C2" w:rsidRDefault="000E7BBF" w:rsidP="000E7BBF">
      <w:pPr>
        <w:pStyle w:val="ConsPlusNormal"/>
        <w:ind w:firstLine="709"/>
        <w:jc w:val="both"/>
        <w:rPr>
          <w:rFonts w:ascii="Arial" w:hAnsi="Arial" w:cs="Arial"/>
          <w:strike/>
          <w:szCs w:val="24"/>
        </w:rPr>
      </w:pPr>
      <w:r w:rsidRPr="00DC49C2">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Указанные лица предоставляют инспектору письменные объяснения в свободной форме не позднее двух</w:t>
      </w:r>
      <w:r w:rsidRPr="00DC49C2">
        <w:rPr>
          <w:rFonts w:ascii="Arial" w:hAnsi="Arial" w:cs="Arial"/>
          <w:color w:val="FF0000"/>
          <w:szCs w:val="24"/>
          <w:vertAlign w:val="superscript"/>
        </w:rPr>
        <w:t>10</w:t>
      </w:r>
      <w:r w:rsidRPr="00DC49C2">
        <w:rPr>
          <w:rFonts w:ascii="Arial" w:hAnsi="Arial" w:cs="Arial"/>
          <w:szCs w:val="24"/>
        </w:rPr>
        <w:t xml:space="preserve"> рабочих дней до даты завершения проверки.</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DC49C2" w:rsidRDefault="000E7BBF" w:rsidP="000E7BBF">
      <w:pPr>
        <w:pStyle w:val="ConsPlusNormal"/>
        <w:ind w:firstLine="709"/>
        <w:jc w:val="both"/>
        <w:rPr>
          <w:rFonts w:ascii="Arial" w:hAnsi="Arial" w:cs="Arial"/>
          <w:b/>
          <w:szCs w:val="24"/>
        </w:rPr>
      </w:pPr>
      <w:r w:rsidRPr="00DC49C2">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DC49C2">
        <w:rPr>
          <w:rFonts w:ascii="Arial" w:hAnsi="Arial" w:cs="Arial"/>
          <w:b/>
          <w:szCs w:val="24"/>
        </w:rPr>
        <w:t xml:space="preserve">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4.5.9. Акт направляется Контрольным органом контролируемому лицу в срок не позднее пяти</w:t>
      </w:r>
      <w:r w:rsidRPr="00DC49C2">
        <w:rPr>
          <w:rFonts w:ascii="Arial" w:hAnsi="Arial" w:cs="Arial"/>
          <w:color w:val="FF0000"/>
          <w:szCs w:val="24"/>
          <w:vertAlign w:val="superscript"/>
        </w:rPr>
        <w:t>10</w:t>
      </w:r>
      <w:r w:rsidRPr="00DC49C2">
        <w:rPr>
          <w:rFonts w:ascii="Arial" w:hAnsi="Arial" w:cs="Arial"/>
          <w:szCs w:val="24"/>
        </w:rPr>
        <w:t xml:space="preserve"> рабочих дней после окончания документарной проверки в порядке, предусмотренном статьей 21 Федерального закона.</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5.10.</w:t>
      </w:r>
      <w:r w:rsidRPr="00DC49C2">
        <w:rPr>
          <w:rFonts w:cs="Arial"/>
          <w:sz w:val="24"/>
          <w:szCs w:val="24"/>
        </w:rPr>
        <w:t xml:space="preserve"> Внеплановая документарная проверка проводится без согласования с органами прокуратуры.</w:t>
      </w:r>
    </w:p>
    <w:p w:rsidR="000E7BBF" w:rsidRPr="00DC49C2" w:rsidRDefault="000E7BBF" w:rsidP="000E7BBF">
      <w:pPr>
        <w:pStyle w:val="a8"/>
        <w:widowControl/>
        <w:tabs>
          <w:tab w:val="left" w:pos="1134"/>
        </w:tabs>
        <w:ind w:left="709"/>
        <w:jc w:val="both"/>
        <w:rPr>
          <w:rFonts w:cs="Arial"/>
          <w:sz w:val="24"/>
          <w:szCs w:val="24"/>
          <w:lang w:val="ru-RU"/>
        </w:rPr>
      </w:pPr>
    </w:p>
    <w:p w:rsidR="000E7BBF" w:rsidRPr="00DC49C2" w:rsidRDefault="000E7BBF" w:rsidP="000E7BBF">
      <w:pPr>
        <w:pStyle w:val="a8"/>
        <w:widowControl/>
        <w:tabs>
          <w:tab w:val="left" w:pos="1134"/>
        </w:tabs>
        <w:ind w:left="0"/>
        <w:jc w:val="center"/>
        <w:rPr>
          <w:rFonts w:cs="Arial"/>
          <w:sz w:val="24"/>
          <w:szCs w:val="24"/>
        </w:rPr>
      </w:pPr>
      <w:r w:rsidRPr="00DC49C2">
        <w:rPr>
          <w:rFonts w:cs="Arial"/>
          <w:sz w:val="24"/>
          <w:szCs w:val="24"/>
        </w:rPr>
        <w:t>4.</w:t>
      </w:r>
      <w:r w:rsidRPr="00DC49C2">
        <w:rPr>
          <w:rFonts w:cs="Arial"/>
          <w:sz w:val="24"/>
          <w:szCs w:val="24"/>
          <w:lang w:val="ru-RU"/>
        </w:rPr>
        <w:t>6</w:t>
      </w:r>
      <w:r w:rsidRPr="00DC49C2">
        <w:rPr>
          <w:rFonts w:cs="Arial"/>
          <w:sz w:val="24"/>
          <w:szCs w:val="24"/>
        </w:rPr>
        <w:t>. Выездная проверка</w:t>
      </w:r>
      <w:r w:rsidRPr="00DC49C2">
        <w:rPr>
          <w:rStyle w:val="a5"/>
          <w:rFonts w:ascii="Arial" w:hAnsi="Arial" w:cs="Arial"/>
          <w:color w:val="FF0000"/>
          <w:sz w:val="24"/>
          <w:szCs w:val="24"/>
        </w:rPr>
        <w:footnoteReference w:id="18"/>
      </w:r>
    </w:p>
    <w:p w:rsidR="000E7BBF" w:rsidRPr="00DC49C2" w:rsidRDefault="000E7BBF" w:rsidP="000E7BBF">
      <w:pPr>
        <w:pStyle w:val="a8"/>
        <w:widowControl/>
        <w:tabs>
          <w:tab w:val="left" w:pos="1134"/>
        </w:tabs>
        <w:ind w:left="709"/>
        <w:jc w:val="center"/>
        <w:rPr>
          <w:rFonts w:cs="Arial"/>
          <w:sz w:val="24"/>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6</w:t>
      </w:r>
      <w:r w:rsidRPr="00DC49C2">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DC49C2" w:rsidRDefault="000E7BBF" w:rsidP="000E7BBF">
      <w:pPr>
        <w:pStyle w:val="a8"/>
        <w:widowControl/>
        <w:tabs>
          <w:tab w:val="left" w:pos="1134"/>
        </w:tabs>
        <w:ind w:left="0" w:firstLine="709"/>
        <w:jc w:val="both"/>
        <w:rPr>
          <w:rFonts w:cs="Arial"/>
          <w:strike/>
          <w:color w:val="FF0000"/>
          <w:sz w:val="24"/>
          <w:szCs w:val="24"/>
          <w:lang w:val="ru-RU"/>
        </w:rPr>
      </w:pPr>
      <w:r w:rsidRPr="00DC49C2">
        <w:rPr>
          <w:rFonts w:cs="Arial"/>
          <w:sz w:val="24"/>
          <w:szCs w:val="24"/>
          <w:lang w:val="ru-RU"/>
        </w:rPr>
        <w:t xml:space="preserve">4.6.2. </w:t>
      </w:r>
      <w:r w:rsidRPr="00DC49C2">
        <w:rPr>
          <w:rFonts w:cs="Arial"/>
          <w:sz w:val="24"/>
          <w:szCs w:val="24"/>
        </w:rPr>
        <w:t>Выездная проверка проводится в случае, если не представляется возможным:</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DC49C2" w:rsidRDefault="000E7BBF" w:rsidP="000E7BBF">
      <w:pPr>
        <w:pStyle w:val="HTML"/>
        <w:ind w:firstLine="709"/>
        <w:jc w:val="both"/>
        <w:rPr>
          <w:rFonts w:ascii="Arial" w:hAnsi="Arial" w:cs="Arial"/>
          <w:sz w:val="24"/>
          <w:szCs w:val="24"/>
        </w:rPr>
      </w:pPr>
      <w:proofErr w:type="gramStart"/>
      <w:r w:rsidRPr="00DC49C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DC49C2">
        <w:rPr>
          <w:rFonts w:ascii="Arial" w:hAnsi="Arial" w:cs="Arial"/>
          <w:sz w:val="24"/>
          <w:szCs w:val="24"/>
        </w:rPr>
        <w:t>6</w:t>
      </w:r>
      <w:r w:rsidRPr="00DC49C2">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DC49C2" w:rsidRDefault="000E7BBF" w:rsidP="000E7BBF">
      <w:pPr>
        <w:widowControl/>
        <w:tabs>
          <w:tab w:val="left" w:pos="1134"/>
        </w:tabs>
        <w:ind w:firstLine="709"/>
        <w:jc w:val="both"/>
        <w:rPr>
          <w:rFonts w:cs="Arial"/>
          <w:sz w:val="24"/>
          <w:szCs w:val="24"/>
        </w:rPr>
      </w:pPr>
      <w:r w:rsidRPr="00DC49C2">
        <w:rPr>
          <w:rFonts w:cs="Arial"/>
          <w:sz w:val="24"/>
          <w:szCs w:val="24"/>
        </w:rPr>
        <w:t xml:space="preserve">4.6.4. Контрольный орган уведомляет контролируемое лицо о проведении выездной проверки не </w:t>
      </w:r>
      <w:proofErr w:type="gramStart"/>
      <w:r w:rsidRPr="00DC49C2">
        <w:rPr>
          <w:rFonts w:cs="Arial"/>
          <w:sz w:val="24"/>
          <w:szCs w:val="24"/>
        </w:rPr>
        <w:t>позднее</w:t>
      </w:r>
      <w:proofErr w:type="gramEnd"/>
      <w:r w:rsidRPr="00DC49C2">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6</w:t>
      </w:r>
      <w:r w:rsidRPr="00DC49C2">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6</w:t>
      </w:r>
      <w:r w:rsidRPr="00DC49C2">
        <w:rPr>
          <w:rFonts w:cs="Arial"/>
          <w:sz w:val="24"/>
          <w:szCs w:val="24"/>
        </w:rPr>
        <w:t>.6. Срок проведения выездной проверки составляет не более десяти рабочих дней.</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DC49C2" w:rsidRDefault="000E7BBF" w:rsidP="000E7BBF">
      <w:pPr>
        <w:widowControl/>
        <w:tabs>
          <w:tab w:val="left" w:pos="1134"/>
        </w:tabs>
        <w:ind w:firstLine="709"/>
        <w:jc w:val="both"/>
        <w:rPr>
          <w:rFonts w:cs="Arial"/>
          <w:sz w:val="24"/>
          <w:szCs w:val="24"/>
        </w:rPr>
      </w:pPr>
      <w:r w:rsidRPr="00DC49C2">
        <w:rPr>
          <w:rFonts w:cs="Arial"/>
          <w:sz w:val="24"/>
          <w:szCs w:val="24"/>
        </w:rPr>
        <w:t>4.6.7. Перечень допустимых контрольных действий в ходе выездной проверки:</w:t>
      </w:r>
      <w:r w:rsidRPr="00DC49C2">
        <w:rPr>
          <w:rStyle w:val="a5"/>
          <w:rFonts w:ascii="Arial" w:hAnsi="Arial" w:cs="Arial"/>
          <w:color w:val="FF0000"/>
          <w:sz w:val="24"/>
          <w:szCs w:val="24"/>
        </w:rPr>
        <w:footnoteReference w:id="19"/>
      </w:r>
    </w:p>
    <w:p w:rsidR="000E7BBF" w:rsidRPr="00DC49C2" w:rsidRDefault="000E7BBF" w:rsidP="000E7BBF">
      <w:pPr>
        <w:pStyle w:val="ConsPlusNormal"/>
        <w:ind w:firstLine="709"/>
        <w:jc w:val="both"/>
        <w:rPr>
          <w:rFonts w:ascii="Arial" w:hAnsi="Arial" w:cs="Arial"/>
          <w:szCs w:val="24"/>
        </w:rPr>
      </w:pPr>
      <w:bookmarkStart w:id="6" w:name="_Hlk73715973"/>
      <w:r w:rsidRPr="00DC49C2">
        <w:rPr>
          <w:rFonts w:ascii="Arial" w:hAnsi="Arial" w:cs="Arial"/>
          <w:szCs w:val="24"/>
        </w:rPr>
        <w:t>1) осмотр;</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опрос;</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 истребование документов;</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 получение письменных объяснений;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 экспертиза.</w:t>
      </w:r>
      <w:bookmarkEnd w:id="6"/>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По результатам осмотра составляется протокол осмотра.</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4.6.9.</w:t>
      </w:r>
      <w:r w:rsidR="00625F54" w:rsidRPr="00DC49C2">
        <w:rPr>
          <w:rFonts w:ascii="Arial" w:hAnsi="Arial" w:cs="Arial"/>
          <w:szCs w:val="24"/>
        </w:rPr>
        <w:t xml:space="preserve"> </w:t>
      </w:r>
      <w:r w:rsidRPr="00DC49C2">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DC49C2" w:rsidRDefault="000E7BBF" w:rsidP="000E7BBF">
      <w:pPr>
        <w:pStyle w:val="ConsPlusNormal"/>
        <w:ind w:firstLine="709"/>
        <w:jc w:val="both"/>
        <w:rPr>
          <w:rFonts w:ascii="Arial" w:hAnsi="Arial" w:cs="Arial"/>
          <w:strike/>
          <w:szCs w:val="24"/>
        </w:rPr>
      </w:pPr>
      <w:r w:rsidRPr="00DC49C2">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DC49C2" w:rsidRDefault="000E7BBF" w:rsidP="000E7BBF">
      <w:pPr>
        <w:pStyle w:val="ConsPlusNormal"/>
        <w:ind w:firstLine="709"/>
        <w:jc w:val="both"/>
        <w:rPr>
          <w:rFonts w:ascii="Arial" w:hAnsi="Arial" w:cs="Arial"/>
          <w:color w:val="FF0000"/>
          <w:szCs w:val="24"/>
        </w:rPr>
      </w:pPr>
      <w:r w:rsidRPr="00DC49C2">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4.6.12. По окончании проведения выездной проверки инспектор составляет акт выездной проверки.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Информация о проведении фотосъемки, аудио- и видеозаписи отражается в акте проверки.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4.</w:t>
      </w:r>
      <w:r w:rsidRPr="00DC49C2">
        <w:rPr>
          <w:rFonts w:cs="Arial"/>
          <w:sz w:val="24"/>
          <w:szCs w:val="24"/>
          <w:lang w:val="ru-RU"/>
        </w:rPr>
        <w:t>6</w:t>
      </w:r>
      <w:r w:rsidRPr="00DC49C2">
        <w:rPr>
          <w:rFonts w:cs="Arial"/>
          <w:sz w:val="24"/>
          <w:szCs w:val="24"/>
        </w:rPr>
        <w:t>.1</w:t>
      </w:r>
      <w:r w:rsidRPr="00DC49C2">
        <w:rPr>
          <w:rFonts w:cs="Arial"/>
          <w:sz w:val="24"/>
          <w:szCs w:val="24"/>
          <w:lang w:val="ru-RU"/>
        </w:rPr>
        <w:t>3</w:t>
      </w:r>
      <w:r w:rsidRPr="00DC49C2">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DC49C2">
          <w:rPr>
            <w:rFonts w:cs="Arial"/>
            <w:sz w:val="24"/>
            <w:szCs w:val="24"/>
          </w:rPr>
          <w:t>частями 4</w:t>
        </w:r>
      </w:hyperlink>
      <w:r w:rsidRPr="00DC49C2">
        <w:rPr>
          <w:rFonts w:cs="Arial"/>
          <w:sz w:val="24"/>
          <w:szCs w:val="24"/>
        </w:rPr>
        <w:t xml:space="preserve"> и </w:t>
      </w:r>
      <w:hyperlink r:id="rId13" w:tooltip="Федеральный закон от 31.07.2020 N 248-ФЗ" w:history="1">
        <w:r w:rsidRPr="00DC49C2">
          <w:rPr>
            <w:rFonts w:cs="Arial"/>
            <w:sz w:val="24"/>
            <w:szCs w:val="24"/>
          </w:rPr>
          <w:t>5 статьи 21</w:t>
        </w:r>
      </w:hyperlink>
      <w:r w:rsidRPr="00DC49C2">
        <w:rPr>
          <w:rFonts w:cs="Arial"/>
          <w:sz w:val="24"/>
          <w:szCs w:val="24"/>
        </w:rPr>
        <w:t xml:space="preserve"> </w:t>
      </w:r>
      <w:r w:rsidRPr="00DC49C2">
        <w:rPr>
          <w:rFonts w:cs="Arial"/>
          <w:sz w:val="24"/>
          <w:szCs w:val="24"/>
          <w:lang w:val="ru-RU"/>
        </w:rPr>
        <w:t xml:space="preserve">Федеральным законом </w:t>
      </w:r>
      <w:r w:rsidRPr="00DC49C2">
        <w:rPr>
          <w:rFonts w:cs="Arial"/>
          <w:sz w:val="24"/>
          <w:szCs w:val="24"/>
        </w:rPr>
        <w:t xml:space="preserve">.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4.</w:t>
      </w:r>
      <w:r w:rsidRPr="00DC49C2">
        <w:rPr>
          <w:rFonts w:cs="Arial"/>
          <w:sz w:val="24"/>
          <w:szCs w:val="24"/>
          <w:lang w:val="ru-RU"/>
        </w:rPr>
        <w:t>6</w:t>
      </w:r>
      <w:r w:rsidRPr="00DC49C2">
        <w:rPr>
          <w:rFonts w:cs="Arial"/>
          <w:sz w:val="24"/>
          <w:szCs w:val="24"/>
        </w:rPr>
        <w:t>.1</w:t>
      </w:r>
      <w:r w:rsidRPr="00DC49C2">
        <w:rPr>
          <w:rFonts w:cs="Arial"/>
          <w:sz w:val="24"/>
          <w:szCs w:val="24"/>
          <w:lang w:val="ru-RU"/>
        </w:rPr>
        <w:t>4</w:t>
      </w:r>
      <w:r w:rsidRPr="00DC49C2">
        <w:rPr>
          <w:rFonts w:cs="Arial"/>
          <w:sz w:val="24"/>
          <w:szCs w:val="24"/>
        </w:rPr>
        <w:t>. Индивидуальный предприниматель, гражданин, являющи</w:t>
      </w:r>
      <w:r w:rsidRPr="00DC49C2">
        <w:rPr>
          <w:rFonts w:cs="Arial"/>
          <w:sz w:val="24"/>
          <w:szCs w:val="24"/>
          <w:lang w:val="ru-RU"/>
        </w:rPr>
        <w:t>еся</w:t>
      </w:r>
      <w:r w:rsidRPr="00DC49C2">
        <w:rPr>
          <w:rFonts w:cs="Arial"/>
          <w:sz w:val="24"/>
          <w:szCs w:val="24"/>
        </w:rPr>
        <w:t xml:space="preserve"> контролируемым</w:t>
      </w:r>
      <w:r w:rsidRPr="00DC49C2">
        <w:rPr>
          <w:rFonts w:cs="Arial"/>
          <w:sz w:val="24"/>
          <w:szCs w:val="24"/>
          <w:lang w:val="ru-RU"/>
        </w:rPr>
        <w:t>и</w:t>
      </w:r>
      <w:r w:rsidRPr="00DC49C2">
        <w:rPr>
          <w:rFonts w:cs="Arial"/>
          <w:sz w:val="24"/>
          <w:szCs w:val="24"/>
        </w:rPr>
        <w:t xml:space="preserve"> лиц</w:t>
      </w:r>
      <w:r w:rsidRPr="00DC49C2">
        <w:rPr>
          <w:rFonts w:cs="Arial"/>
          <w:sz w:val="24"/>
          <w:szCs w:val="24"/>
          <w:lang w:val="ru-RU"/>
        </w:rPr>
        <w:t>ами</w:t>
      </w:r>
      <w:r w:rsidRPr="00DC49C2">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DC49C2" w:rsidRDefault="000E7BBF" w:rsidP="000E7BBF">
      <w:pPr>
        <w:widowControl/>
        <w:ind w:firstLine="709"/>
        <w:jc w:val="both"/>
        <w:rPr>
          <w:rFonts w:cs="Arial"/>
          <w:sz w:val="24"/>
          <w:szCs w:val="24"/>
        </w:rPr>
      </w:pPr>
      <w:r w:rsidRPr="00DC49C2">
        <w:rPr>
          <w:rFonts w:cs="Arial"/>
          <w:sz w:val="24"/>
          <w:szCs w:val="24"/>
        </w:rPr>
        <w:t>1) временной нетрудоспособности;</w:t>
      </w:r>
    </w:p>
    <w:p w:rsidR="000E7BBF" w:rsidRPr="00DC49C2" w:rsidRDefault="000E7BBF" w:rsidP="000E7BBF">
      <w:pPr>
        <w:widowControl/>
        <w:ind w:firstLine="709"/>
        <w:jc w:val="both"/>
        <w:rPr>
          <w:rFonts w:cs="Arial"/>
          <w:sz w:val="24"/>
          <w:szCs w:val="24"/>
        </w:rPr>
      </w:pPr>
      <w:r w:rsidRPr="00DC49C2">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DC49C2" w:rsidRDefault="000E7BBF" w:rsidP="000E7BBF">
      <w:pPr>
        <w:widowControl/>
        <w:ind w:firstLine="709"/>
        <w:jc w:val="both"/>
        <w:rPr>
          <w:rFonts w:cs="Arial"/>
          <w:sz w:val="24"/>
          <w:szCs w:val="24"/>
        </w:rPr>
      </w:pPr>
      <w:r w:rsidRPr="00DC49C2">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DC49C2" w:rsidRDefault="000E7BBF" w:rsidP="000E7BBF">
      <w:pPr>
        <w:suppressAutoHyphens/>
        <w:ind w:firstLine="709"/>
        <w:jc w:val="both"/>
        <w:rPr>
          <w:rFonts w:cs="Arial"/>
          <w:sz w:val="24"/>
          <w:szCs w:val="24"/>
        </w:rPr>
      </w:pPr>
      <w:r w:rsidRPr="00DC49C2">
        <w:rPr>
          <w:rFonts w:cs="Arial"/>
          <w:sz w:val="24"/>
          <w:szCs w:val="24"/>
        </w:rPr>
        <w:t>4) нахождения в служебной командировке.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DC49C2" w:rsidRDefault="000E7BBF" w:rsidP="000E7BBF">
      <w:pPr>
        <w:pStyle w:val="ConsPlusNormal"/>
        <w:ind w:firstLine="709"/>
        <w:jc w:val="both"/>
        <w:rPr>
          <w:rFonts w:ascii="Arial" w:hAnsi="Arial" w:cs="Arial"/>
          <w:i/>
          <w:color w:val="FF0000"/>
          <w:szCs w:val="24"/>
        </w:rPr>
      </w:pPr>
    </w:p>
    <w:p w:rsidR="000E7BBF" w:rsidRPr="00DC49C2" w:rsidRDefault="000E7BBF" w:rsidP="000E7BBF">
      <w:pPr>
        <w:pStyle w:val="ConsPlusNormal"/>
        <w:tabs>
          <w:tab w:val="left" w:pos="284"/>
        </w:tabs>
        <w:ind w:firstLine="0"/>
        <w:jc w:val="center"/>
        <w:rPr>
          <w:rFonts w:ascii="Arial" w:hAnsi="Arial" w:cs="Arial"/>
          <w:szCs w:val="24"/>
        </w:rPr>
      </w:pPr>
      <w:r w:rsidRPr="00DC49C2">
        <w:rPr>
          <w:rFonts w:ascii="Arial" w:hAnsi="Arial" w:cs="Arial"/>
          <w:szCs w:val="24"/>
        </w:rPr>
        <w:t>4.7. Инспекционный визит</w:t>
      </w:r>
    </w:p>
    <w:p w:rsidR="000E7BBF" w:rsidRPr="00DC49C2" w:rsidRDefault="000E7BBF" w:rsidP="000E7BBF">
      <w:pPr>
        <w:pStyle w:val="ConsPlusNormal"/>
        <w:ind w:firstLine="709"/>
        <w:jc w:val="center"/>
        <w:rPr>
          <w:rFonts w:ascii="Arial" w:hAnsi="Arial" w:cs="Arial"/>
          <w:b/>
          <w:szCs w:val="24"/>
        </w:rPr>
      </w:pP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lang w:val="ru-RU"/>
        </w:rPr>
        <w:t xml:space="preserve">4.7.2. </w:t>
      </w:r>
      <w:r w:rsidRPr="00DC49C2">
        <w:rPr>
          <w:rFonts w:cs="Arial"/>
          <w:sz w:val="24"/>
          <w:szCs w:val="24"/>
        </w:rPr>
        <w:t>Перечень допустимых контрольных действий в ходе инспекционного визита:</w:t>
      </w:r>
      <w:r w:rsidRPr="00DC49C2">
        <w:rPr>
          <w:rStyle w:val="a5"/>
          <w:rFonts w:ascii="Arial" w:hAnsi="Arial" w:cs="Arial"/>
          <w:color w:val="FF0000"/>
          <w:sz w:val="24"/>
          <w:szCs w:val="24"/>
        </w:rPr>
        <w:footnoteReference w:id="20"/>
      </w:r>
    </w:p>
    <w:p w:rsidR="000E7BBF" w:rsidRPr="00DC49C2" w:rsidRDefault="000E7BBF" w:rsidP="000E7BBF">
      <w:pPr>
        <w:pStyle w:val="ConsPlusNormal"/>
        <w:ind w:firstLine="709"/>
        <w:jc w:val="both"/>
        <w:rPr>
          <w:rFonts w:ascii="Arial" w:hAnsi="Arial" w:cs="Arial"/>
          <w:szCs w:val="24"/>
        </w:rPr>
      </w:pPr>
      <w:bookmarkStart w:id="7" w:name="_Hlk73715943"/>
      <w:r w:rsidRPr="00DC49C2">
        <w:rPr>
          <w:rFonts w:ascii="Arial" w:hAnsi="Arial" w:cs="Arial"/>
          <w:szCs w:val="24"/>
        </w:rPr>
        <w:t>а) осмотр;</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б) опрос;</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в) получение письменных объяснений;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г) истребование документов</w:t>
      </w:r>
      <w:bookmarkEnd w:id="7"/>
      <w:r w:rsidRPr="00DC49C2">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DC49C2" w:rsidRDefault="000E7BBF" w:rsidP="000E7BBF">
      <w:pPr>
        <w:pStyle w:val="ConsPlusNormal"/>
        <w:ind w:firstLine="709"/>
        <w:jc w:val="both"/>
        <w:rPr>
          <w:rFonts w:ascii="Arial" w:hAnsi="Arial" w:cs="Arial"/>
          <w:color w:val="FF0000"/>
          <w:szCs w:val="24"/>
        </w:rPr>
      </w:pPr>
      <w:r w:rsidRPr="00DC49C2">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DC49C2" w:rsidRDefault="00625F54" w:rsidP="00625F54">
      <w:pPr>
        <w:pStyle w:val="ConsPlusNormal"/>
        <w:ind w:firstLine="709"/>
        <w:jc w:val="both"/>
        <w:rPr>
          <w:rFonts w:ascii="Arial" w:hAnsi="Arial" w:cs="Arial"/>
          <w:szCs w:val="24"/>
        </w:rPr>
      </w:pPr>
      <w:r w:rsidRPr="00DC49C2">
        <w:rPr>
          <w:rFonts w:ascii="Arial" w:hAnsi="Arial" w:cs="Arial"/>
          <w:szCs w:val="24"/>
        </w:rPr>
        <w:t>4.7.9. Контрольные</w:t>
      </w:r>
      <w:r w:rsidR="00C06AC1" w:rsidRPr="00DC49C2">
        <w:rPr>
          <w:rFonts w:ascii="Arial" w:hAnsi="Arial" w:cs="Arial"/>
          <w:szCs w:val="24"/>
        </w:rPr>
        <w:t xml:space="preserve"> действия</w:t>
      </w:r>
      <w:r w:rsidRPr="00DC49C2">
        <w:rPr>
          <w:rFonts w:ascii="Arial" w:hAnsi="Arial" w:cs="Arial"/>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DC49C2" w:rsidRDefault="00D51060" w:rsidP="000E7BBF">
      <w:pPr>
        <w:pStyle w:val="ConsPlusNormal"/>
        <w:ind w:firstLine="709"/>
        <w:jc w:val="center"/>
        <w:rPr>
          <w:rFonts w:ascii="Arial" w:hAnsi="Arial" w:cs="Arial"/>
          <w:szCs w:val="24"/>
        </w:rPr>
      </w:pPr>
    </w:p>
    <w:p w:rsidR="003E666D" w:rsidRPr="00DC49C2" w:rsidRDefault="003E666D" w:rsidP="000E7BBF">
      <w:pPr>
        <w:pStyle w:val="ConsPlusNormal"/>
        <w:ind w:firstLine="709"/>
        <w:jc w:val="center"/>
        <w:rPr>
          <w:rFonts w:ascii="Arial" w:hAnsi="Arial" w:cs="Arial"/>
          <w:szCs w:val="24"/>
        </w:rPr>
      </w:pPr>
    </w:p>
    <w:p w:rsidR="003E666D" w:rsidRPr="00DC49C2" w:rsidRDefault="003E666D" w:rsidP="000E7BBF">
      <w:pPr>
        <w:pStyle w:val="ConsPlusNormal"/>
        <w:ind w:firstLine="709"/>
        <w:jc w:val="center"/>
        <w:rPr>
          <w:rFonts w:ascii="Arial" w:hAnsi="Arial" w:cs="Arial"/>
          <w:szCs w:val="24"/>
        </w:rPr>
      </w:pPr>
    </w:p>
    <w:p w:rsidR="003E666D" w:rsidRPr="00DC49C2" w:rsidRDefault="003E666D" w:rsidP="000E7BBF">
      <w:pPr>
        <w:pStyle w:val="ConsPlusNormal"/>
        <w:ind w:firstLine="709"/>
        <w:jc w:val="center"/>
        <w:rPr>
          <w:rFonts w:ascii="Arial" w:hAnsi="Arial" w:cs="Arial"/>
          <w:szCs w:val="24"/>
        </w:rPr>
      </w:pPr>
    </w:p>
    <w:p w:rsidR="000E7BBF" w:rsidRPr="00DC49C2" w:rsidRDefault="000E7BBF" w:rsidP="000E7BBF">
      <w:pPr>
        <w:pStyle w:val="ConsPlusNormal"/>
        <w:ind w:firstLine="709"/>
        <w:jc w:val="center"/>
        <w:rPr>
          <w:rFonts w:ascii="Arial" w:hAnsi="Arial" w:cs="Arial"/>
          <w:szCs w:val="24"/>
        </w:rPr>
      </w:pPr>
      <w:r w:rsidRPr="00DC49C2">
        <w:rPr>
          <w:rFonts w:ascii="Arial" w:hAnsi="Arial" w:cs="Arial"/>
          <w:szCs w:val="24"/>
        </w:rPr>
        <w:t>4.8. Наблюдение за соблюдением обязательных требований (мониторинг безопасности)</w:t>
      </w:r>
    </w:p>
    <w:p w:rsidR="000E7BBF" w:rsidRPr="00DC49C2" w:rsidRDefault="000E7BBF" w:rsidP="000E7BBF">
      <w:pPr>
        <w:pStyle w:val="ConsPlusNormal"/>
        <w:ind w:firstLine="709"/>
        <w:jc w:val="center"/>
        <w:rPr>
          <w:rFonts w:ascii="Arial" w:hAnsi="Arial" w:cs="Arial"/>
          <w:b/>
          <w:szCs w:val="24"/>
        </w:rPr>
      </w:pP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4.8.1.</w:t>
      </w:r>
      <w:r w:rsidRPr="00DC49C2">
        <w:rPr>
          <w:rFonts w:cs="Arial"/>
          <w:sz w:val="24"/>
          <w:szCs w:val="24"/>
        </w:rPr>
        <w:t xml:space="preserve"> Контрольный орган при наблюдении за соблюдением обязательных требований (мониторинге безопасности) проводит</w:t>
      </w:r>
      <w:r w:rsidRPr="00DC49C2">
        <w:rPr>
          <w:rFonts w:cs="Arial"/>
          <w:sz w:val="24"/>
          <w:szCs w:val="24"/>
          <w:lang w:val="ru-RU"/>
        </w:rPr>
        <w:t xml:space="preserve"> сбор,</w:t>
      </w:r>
      <w:r w:rsidRPr="00DC49C2">
        <w:rPr>
          <w:rFonts w:cs="Arial"/>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DC49C2">
        <w:rPr>
          <w:rFonts w:cs="Arial"/>
          <w:sz w:val="24"/>
          <w:szCs w:val="24"/>
          <w:lang w:val="ru-RU"/>
        </w:rPr>
        <w:t xml:space="preserve">, </w:t>
      </w:r>
      <w:r w:rsidR="00D51060" w:rsidRPr="00DC49C2">
        <w:rPr>
          <w:rFonts w:cs="Arial"/>
          <w:sz w:val="24"/>
          <w:szCs w:val="24"/>
        </w:rPr>
        <w:t xml:space="preserve">данных из сети </w:t>
      </w:r>
      <w:r w:rsidR="00D51060" w:rsidRPr="00DC49C2">
        <w:rPr>
          <w:rFonts w:cs="Arial"/>
          <w:sz w:val="24"/>
          <w:szCs w:val="24"/>
          <w:lang w:val="ru-RU"/>
        </w:rPr>
        <w:t>«</w:t>
      </w:r>
      <w:r w:rsidRPr="00DC49C2">
        <w:rPr>
          <w:rFonts w:cs="Arial"/>
          <w:sz w:val="24"/>
          <w:szCs w:val="24"/>
        </w:rPr>
        <w:t>Интернет</w:t>
      </w:r>
      <w:r w:rsidR="00D51060" w:rsidRPr="00DC49C2">
        <w:rPr>
          <w:rFonts w:cs="Arial"/>
          <w:sz w:val="24"/>
          <w:szCs w:val="24"/>
          <w:lang w:val="ru-RU"/>
        </w:rPr>
        <w:t>»</w:t>
      </w:r>
      <w:r w:rsidRPr="00DC49C2">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C49C2">
        <w:rPr>
          <w:rFonts w:cs="Arial"/>
          <w:sz w:val="24"/>
          <w:szCs w:val="24"/>
          <w:lang w:val="ru-RU"/>
        </w:rPr>
        <w:t>.</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2) решение об объявлении предостережения;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DC49C2" w:rsidRDefault="000E7BBF" w:rsidP="000E7BBF">
      <w:pPr>
        <w:pStyle w:val="ConsPlusNormal"/>
        <w:ind w:firstLine="709"/>
        <w:jc w:val="both"/>
        <w:rPr>
          <w:rFonts w:ascii="Arial" w:hAnsi="Arial" w:cs="Arial"/>
          <w:szCs w:val="24"/>
        </w:rPr>
      </w:pPr>
    </w:p>
    <w:p w:rsidR="000E7BBF" w:rsidRPr="00DC49C2" w:rsidRDefault="000E7BBF" w:rsidP="000E7BBF">
      <w:pPr>
        <w:pStyle w:val="ConsPlusNormal"/>
        <w:ind w:firstLine="0"/>
        <w:jc w:val="center"/>
        <w:rPr>
          <w:rFonts w:ascii="Arial" w:hAnsi="Arial" w:cs="Arial"/>
          <w:szCs w:val="24"/>
        </w:rPr>
      </w:pPr>
      <w:r w:rsidRPr="00DC49C2">
        <w:rPr>
          <w:rFonts w:ascii="Arial" w:hAnsi="Arial" w:cs="Arial"/>
          <w:szCs w:val="24"/>
        </w:rPr>
        <w:t>4.9. Выездное обследование</w:t>
      </w:r>
    </w:p>
    <w:p w:rsidR="000E7BBF" w:rsidRPr="00DC49C2" w:rsidRDefault="000E7BBF" w:rsidP="000E7BBF">
      <w:pPr>
        <w:pStyle w:val="a8"/>
        <w:widowControl/>
        <w:tabs>
          <w:tab w:val="left" w:pos="1134"/>
        </w:tabs>
        <w:ind w:left="0" w:firstLine="709"/>
        <w:jc w:val="both"/>
        <w:rPr>
          <w:rFonts w:cs="Arial"/>
          <w:sz w:val="24"/>
          <w:szCs w:val="24"/>
          <w:lang w:val="ru-RU"/>
        </w:rPr>
      </w:pP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4.9.1. </w:t>
      </w:r>
      <w:r w:rsidRPr="00DC49C2">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 xml:space="preserve">4.9.2. </w:t>
      </w:r>
      <w:r w:rsidRPr="00DC49C2">
        <w:rPr>
          <w:rFonts w:cs="Arial"/>
          <w:sz w:val="24"/>
          <w:szCs w:val="24"/>
        </w:rPr>
        <w:t xml:space="preserve">Выездное обследование </w:t>
      </w:r>
      <w:r w:rsidRPr="00DC49C2">
        <w:rPr>
          <w:rFonts w:cs="Arial"/>
          <w:sz w:val="24"/>
          <w:szCs w:val="24"/>
          <w:lang w:val="ru-RU"/>
        </w:rPr>
        <w:t xml:space="preserve">может проводиться </w:t>
      </w:r>
      <w:r w:rsidRPr="00DC49C2">
        <w:rPr>
          <w:rFonts w:cs="Arial"/>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DC49C2">
        <w:rPr>
          <w:rStyle w:val="a5"/>
          <w:rFonts w:ascii="Arial" w:hAnsi="Arial" w:cs="Arial"/>
          <w:color w:val="FF0000"/>
          <w:sz w:val="24"/>
          <w:szCs w:val="24"/>
        </w:rPr>
        <w:footnoteReference w:id="21"/>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lang w:val="ru-RU"/>
        </w:rPr>
        <w:t xml:space="preserve">4.9.3. </w:t>
      </w:r>
      <w:r w:rsidRPr="00DC49C2">
        <w:rPr>
          <w:rFonts w:cs="Arial"/>
          <w:sz w:val="24"/>
          <w:szCs w:val="24"/>
        </w:rPr>
        <w:t xml:space="preserve">Выездное обследование проводится без информирования контролируемого лица. </w:t>
      </w:r>
    </w:p>
    <w:p w:rsidR="000E7BBF" w:rsidRPr="00DC49C2" w:rsidRDefault="000E7BBF" w:rsidP="000E7BBF">
      <w:pPr>
        <w:pStyle w:val="HTML"/>
        <w:ind w:firstLine="540"/>
        <w:jc w:val="both"/>
        <w:rPr>
          <w:rFonts w:ascii="Arial" w:hAnsi="Arial" w:cs="Arial"/>
          <w:sz w:val="24"/>
          <w:szCs w:val="24"/>
        </w:rPr>
      </w:pPr>
      <w:r w:rsidRPr="00DC49C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DC49C2" w:rsidRDefault="003E666D" w:rsidP="000E7BBF">
      <w:pPr>
        <w:pStyle w:val="ConsPlusNormal"/>
        <w:ind w:firstLine="0"/>
        <w:jc w:val="center"/>
        <w:rPr>
          <w:rFonts w:ascii="Arial" w:hAnsi="Arial" w:cs="Arial"/>
          <w:b/>
          <w:szCs w:val="24"/>
        </w:rPr>
      </w:pPr>
    </w:p>
    <w:p w:rsidR="000E7BBF" w:rsidRPr="00DC49C2" w:rsidRDefault="000E7BBF" w:rsidP="000E7BBF">
      <w:pPr>
        <w:pStyle w:val="ConsPlusNormal"/>
        <w:ind w:firstLine="0"/>
        <w:jc w:val="center"/>
        <w:rPr>
          <w:rFonts w:ascii="Arial" w:hAnsi="Arial" w:cs="Arial"/>
          <w:b/>
          <w:szCs w:val="24"/>
        </w:rPr>
      </w:pPr>
      <w:r w:rsidRPr="00DC49C2">
        <w:rPr>
          <w:rFonts w:ascii="Arial" w:hAnsi="Arial" w:cs="Arial"/>
          <w:b/>
          <w:szCs w:val="24"/>
        </w:rPr>
        <w:t>5. Досудебное обжалование</w:t>
      </w:r>
      <w:r w:rsidRPr="00DC49C2">
        <w:rPr>
          <w:rStyle w:val="a5"/>
          <w:rFonts w:ascii="Arial" w:hAnsi="Arial" w:cs="Arial"/>
          <w:color w:val="FF0000"/>
          <w:sz w:val="24"/>
          <w:szCs w:val="24"/>
        </w:rPr>
        <w:footnoteReference w:id="22"/>
      </w:r>
    </w:p>
    <w:p w:rsidR="000E7BBF" w:rsidRPr="00DC49C2" w:rsidRDefault="000E7BBF" w:rsidP="000E7BBF">
      <w:pPr>
        <w:pStyle w:val="ConsPlusNormal"/>
        <w:ind w:firstLine="709"/>
        <w:jc w:val="center"/>
        <w:rPr>
          <w:rFonts w:ascii="Arial" w:hAnsi="Arial" w:cs="Arial"/>
          <w:b/>
          <w:szCs w:val="24"/>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C49C2">
        <w:rPr>
          <w:rFonts w:cs="Arial"/>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DC49C2">
        <w:rPr>
          <w:rFonts w:cs="Arial"/>
          <w:sz w:val="24"/>
          <w:szCs w:val="24"/>
        </w:rPr>
        <w:t>:</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1) решений о проведении контрольных мероприятий;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2) актов контрольных  мероприятий, предписаний об устранении выявленных нарушений;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3) действий (бездействия) должностных лиц в рамках контрольных мероприятий.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DC49C2">
        <w:rPr>
          <w:rStyle w:val="a5"/>
          <w:rFonts w:ascii="Arial" w:hAnsi="Arial" w:cs="Arial"/>
          <w:color w:val="FF0000"/>
          <w:sz w:val="24"/>
          <w:szCs w:val="24"/>
        </w:rPr>
        <w:footnoteReference w:id="23"/>
      </w:r>
      <w:r w:rsidRPr="00DC49C2">
        <w:rPr>
          <w:rFonts w:ascii="Arial" w:hAnsi="Arial" w:cs="Arial"/>
          <w:szCs w:val="24"/>
        </w:rPr>
        <w:t>.</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5.8. Руководителем (заместителем руководителя)</w:t>
      </w:r>
      <w:r w:rsidRPr="00DC49C2">
        <w:rPr>
          <w:rFonts w:ascii="Arial" w:hAnsi="Arial" w:cs="Arial"/>
          <w:color w:val="FF0000"/>
          <w:szCs w:val="24"/>
        </w:rPr>
        <w:t xml:space="preserve"> </w:t>
      </w:r>
      <w:r w:rsidRPr="00DC49C2">
        <w:rPr>
          <w:rFonts w:ascii="Arial" w:hAnsi="Arial" w:cs="Arial"/>
          <w:szCs w:val="24"/>
        </w:rPr>
        <w:t>Контрольного органа в срок не позднее двух рабочих дней со дня регистрации жалобы принимается решение: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о приостановлении исполнения обжалуемого решения Контрольного органа;</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2) об отказе в приостановлении исполнения обжалуемого решения Контрольного органа.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DC49C2" w:rsidRDefault="000E7BBF" w:rsidP="000E7BBF">
      <w:pPr>
        <w:pStyle w:val="a8"/>
        <w:widowControl/>
        <w:tabs>
          <w:tab w:val="left" w:pos="1134"/>
        </w:tabs>
        <w:ind w:left="709"/>
        <w:jc w:val="both"/>
        <w:rPr>
          <w:rFonts w:cs="Arial"/>
          <w:sz w:val="24"/>
          <w:szCs w:val="24"/>
        </w:rPr>
      </w:pPr>
      <w:bookmarkStart w:id="12" w:name="Par383"/>
      <w:bookmarkEnd w:id="12"/>
      <w:r w:rsidRPr="00DC49C2">
        <w:rPr>
          <w:rFonts w:cs="Arial"/>
          <w:sz w:val="24"/>
          <w:szCs w:val="24"/>
        </w:rPr>
        <w:t>5.</w:t>
      </w:r>
      <w:r w:rsidRPr="00DC49C2">
        <w:rPr>
          <w:rFonts w:cs="Arial"/>
          <w:sz w:val="24"/>
          <w:szCs w:val="24"/>
          <w:lang w:val="ru-RU"/>
        </w:rPr>
        <w:t>9</w:t>
      </w:r>
      <w:r w:rsidRPr="00DC49C2">
        <w:rPr>
          <w:rFonts w:cs="Arial"/>
          <w:sz w:val="24"/>
          <w:szCs w:val="24"/>
        </w:rPr>
        <w:t>. Жалоба должна содержать:</w:t>
      </w:r>
    </w:p>
    <w:p w:rsidR="000E7BBF" w:rsidRPr="00DC49C2" w:rsidRDefault="000E7BBF" w:rsidP="000E7BBF">
      <w:pPr>
        <w:pStyle w:val="ConsPlusNormal"/>
        <w:ind w:firstLine="709"/>
        <w:jc w:val="both"/>
        <w:rPr>
          <w:rFonts w:ascii="Arial" w:hAnsi="Arial" w:cs="Arial"/>
          <w:szCs w:val="24"/>
        </w:rPr>
      </w:pPr>
      <w:proofErr w:type="gramStart"/>
      <w:r w:rsidRPr="00DC49C2">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DC49C2" w:rsidRDefault="000E7BBF" w:rsidP="000E7BBF">
      <w:pPr>
        <w:pStyle w:val="ConsPlusNormal"/>
        <w:ind w:firstLine="709"/>
        <w:jc w:val="both"/>
        <w:rPr>
          <w:rFonts w:ascii="Arial" w:hAnsi="Arial" w:cs="Arial"/>
          <w:szCs w:val="24"/>
        </w:rPr>
      </w:pPr>
      <w:proofErr w:type="gramStart"/>
      <w:r w:rsidRPr="00DC49C2">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DC49C2" w:rsidRDefault="000E7BBF" w:rsidP="000E7BBF">
      <w:pPr>
        <w:pStyle w:val="ConsPlusNormal"/>
        <w:ind w:firstLine="709"/>
        <w:jc w:val="both"/>
        <w:rPr>
          <w:rFonts w:ascii="Arial" w:hAnsi="Arial" w:cs="Arial"/>
          <w:szCs w:val="24"/>
        </w:rPr>
      </w:pPr>
      <w:proofErr w:type="gramStart"/>
      <w:r w:rsidRPr="00DC49C2">
        <w:rPr>
          <w:rFonts w:ascii="Arial" w:hAnsi="Arial" w:cs="Arial"/>
          <w:szCs w:val="24"/>
        </w:rPr>
        <w:t xml:space="preserve">3) сведения об обжалуемых решении Контрольного органа и (или) </w:t>
      </w:r>
      <w:r w:rsidRPr="00DC49C2">
        <w:rPr>
          <w:rFonts w:ascii="Arial" w:hAnsi="Arial" w:cs="Arial"/>
          <w:szCs w:val="24"/>
        </w:rPr>
        <w:lastRenderedPageBreak/>
        <w:t>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4) основания и доводы, на основании которых контролируемое лицо </w:t>
      </w:r>
      <w:proofErr w:type="gramStart"/>
      <w:r w:rsidRPr="00DC49C2">
        <w:rPr>
          <w:rFonts w:ascii="Arial" w:hAnsi="Arial" w:cs="Arial"/>
          <w:szCs w:val="24"/>
        </w:rPr>
        <w:t>не согласно</w:t>
      </w:r>
      <w:proofErr w:type="gramEnd"/>
      <w:r w:rsidRPr="00DC49C2">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5) требования контролируемого лица, подавшего жалобу; </w:t>
      </w:r>
    </w:p>
    <w:p w:rsidR="000E7BBF" w:rsidRPr="00DC49C2" w:rsidRDefault="000E7BBF" w:rsidP="000E7BBF">
      <w:pPr>
        <w:pStyle w:val="HTML"/>
        <w:ind w:firstLine="709"/>
        <w:jc w:val="both"/>
        <w:rPr>
          <w:rFonts w:ascii="Arial" w:hAnsi="Arial" w:cs="Arial"/>
          <w:sz w:val="24"/>
          <w:szCs w:val="24"/>
        </w:rPr>
      </w:pPr>
      <w:bookmarkStart w:id="13" w:name="Par390"/>
      <w:bookmarkEnd w:id="13"/>
      <w:r w:rsidRPr="00DC49C2">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C49C2">
        <w:rPr>
          <w:rFonts w:ascii="Arial" w:hAnsi="Arial" w:cs="Arial"/>
          <w:szCs w:val="24"/>
        </w:rPr>
        <w:t>ии и ау</w:t>
      </w:r>
      <w:proofErr w:type="gramEnd"/>
      <w:r w:rsidRPr="00DC49C2">
        <w:rPr>
          <w:rFonts w:ascii="Arial" w:hAnsi="Arial" w:cs="Arial"/>
          <w:szCs w:val="24"/>
        </w:rPr>
        <w:t>тентификации».</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2) в удовлетворении ходатайства о восстановлении пропущенного срока на подачу жалобы отказано;</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4) имеется решение суда по вопросам, поставленным в жалобе;</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8) жалоба подана в ненадлежащий орган;</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5.1</w:t>
      </w:r>
      <w:r w:rsidRPr="00DC49C2">
        <w:rPr>
          <w:rFonts w:cs="Arial"/>
          <w:sz w:val="24"/>
          <w:szCs w:val="24"/>
          <w:lang w:val="ru-RU"/>
        </w:rPr>
        <w:t>4</w:t>
      </w:r>
      <w:r w:rsidRPr="00DC49C2">
        <w:rPr>
          <w:rFonts w:cs="Arial"/>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DC49C2" w:rsidRDefault="000E7BBF" w:rsidP="000E7BBF">
      <w:pPr>
        <w:widowControl/>
        <w:tabs>
          <w:tab w:val="left" w:pos="1134"/>
        </w:tabs>
        <w:ind w:firstLine="709"/>
        <w:jc w:val="both"/>
        <w:rPr>
          <w:rFonts w:cs="Arial"/>
          <w:sz w:val="24"/>
          <w:szCs w:val="24"/>
        </w:rPr>
      </w:pPr>
      <w:r w:rsidRPr="00DC49C2">
        <w:rPr>
          <w:rFonts w:cs="Arial"/>
          <w:sz w:val="24"/>
          <w:szCs w:val="24"/>
        </w:rPr>
        <w:t xml:space="preserve">5.15. Жалоба подлежит рассмотрению руководителем </w:t>
      </w:r>
      <w:r w:rsidRPr="00DC49C2">
        <w:rPr>
          <w:rFonts w:cs="Arial"/>
          <w:color w:val="auto"/>
          <w:sz w:val="24"/>
          <w:szCs w:val="24"/>
        </w:rPr>
        <w:t xml:space="preserve">(заместителем руководителя) </w:t>
      </w:r>
      <w:r w:rsidRPr="00DC49C2">
        <w:rPr>
          <w:rFonts w:cs="Arial"/>
          <w:sz w:val="24"/>
          <w:szCs w:val="24"/>
        </w:rPr>
        <w:t xml:space="preserve">Контрольного органа в течение 20 рабочих дней со дня ее регистрации. </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5.16. Указанный срок может быть продлен на двадцать рабочих дней, в </w:t>
      </w:r>
      <w:r w:rsidRPr="00DC49C2">
        <w:rPr>
          <w:rFonts w:ascii="Arial" w:hAnsi="Arial" w:cs="Arial"/>
          <w:szCs w:val="24"/>
        </w:rPr>
        <w:lastRenderedPageBreak/>
        <w:t>следующих исключительных случаях:</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5.</w:t>
      </w:r>
      <w:r w:rsidRPr="00DC49C2">
        <w:rPr>
          <w:rFonts w:cs="Arial"/>
          <w:sz w:val="24"/>
          <w:szCs w:val="24"/>
          <w:lang w:val="ru-RU"/>
        </w:rPr>
        <w:t>17</w:t>
      </w:r>
      <w:r w:rsidRPr="00DC49C2">
        <w:rPr>
          <w:rFonts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DC49C2" w:rsidRDefault="000E7BBF" w:rsidP="000E7BBF">
      <w:pPr>
        <w:pStyle w:val="a8"/>
        <w:widowControl/>
        <w:tabs>
          <w:tab w:val="left" w:pos="1134"/>
        </w:tabs>
        <w:ind w:left="0" w:firstLine="709"/>
        <w:jc w:val="both"/>
        <w:rPr>
          <w:rFonts w:cs="Arial"/>
          <w:sz w:val="24"/>
          <w:szCs w:val="24"/>
          <w:lang w:val="ru-RU"/>
        </w:rPr>
      </w:pPr>
      <w:r w:rsidRPr="00DC49C2">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DC49C2" w:rsidRDefault="000E7BBF" w:rsidP="000E7BBF">
      <w:pPr>
        <w:pStyle w:val="HTML"/>
        <w:ind w:firstLine="709"/>
        <w:jc w:val="both"/>
        <w:rPr>
          <w:rFonts w:ascii="Arial" w:hAnsi="Arial" w:cs="Arial"/>
          <w:sz w:val="24"/>
          <w:szCs w:val="24"/>
        </w:rPr>
      </w:pPr>
      <w:r w:rsidRPr="00DC49C2">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5.2</w:t>
      </w:r>
      <w:r w:rsidRPr="00DC49C2">
        <w:rPr>
          <w:rFonts w:cs="Arial"/>
          <w:sz w:val="24"/>
          <w:szCs w:val="24"/>
          <w:lang w:val="ru-RU"/>
        </w:rPr>
        <w:t>0</w:t>
      </w:r>
      <w:r w:rsidRPr="00DC49C2">
        <w:rPr>
          <w:rFonts w:cs="Arial"/>
          <w:sz w:val="24"/>
          <w:szCs w:val="24"/>
        </w:rPr>
        <w:t xml:space="preserve">. По итогам рассмотрения жалобы </w:t>
      </w:r>
      <w:r w:rsidRPr="00DC49C2">
        <w:rPr>
          <w:rFonts w:cs="Arial"/>
          <w:sz w:val="24"/>
          <w:szCs w:val="24"/>
          <w:lang w:val="ru-RU"/>
        </w:rPr>
        <w:t xml:space="preserve">руководитель </w:t>
      </w:r>
      <w:r w:rsidRPr="00DC49C2">
        <w:rPr>
          <w:rFonts w:cs="Arial"/>
          <w:sz w:val="24"/>
          <w:szCs w:val="24"/>
        </w:rPr>
        <w:t>(заместител</w:t>
      </w:r>
      <w:r w:rsidRPr="00DC49C2">
        <w:rPr>
          <w:rFonts w:cs="Arial"/>
          <w:sz w:val="24"/>
          <w:szCs w:val="24"/>
          <w:lang w:val="ru-RU"/>
        </w:rPr>
        <w:t>ь</w:t>
      </w:r>
      <w:r w:rsidRPr="00DC49C2">
        <w:rPr>
          <w:rFonts w:cs="Arial"/>
          <w:sz w:val="24"/>
          <w:szCs w:val="24"/>
        </w:rPr>
        <w:t xml:space="preserve"> руководителя)</w:t>
      </w:r>
      <w:r w:rsidRPr="00DC49C2">
        <w:rPr>
          <w:rFonts w:cs="Arial"/>
          <w:sz w:val="24"/>
          <w:szCs w:val="24"/>
          <w:lang w:val="ru-RU"/>
        </w:rPr>
        <w:t xml:space="preserve"> </w:t>
      </w:r>
      <w:r w:rsidRPr="00DC49C2">
        <w:rPr>
          <w:rFonts w:cs="Arial"/>
          <w:sz w:val="24"/>
          <w:szCs w:val="24"/>
        </w:rPr>
        <w:t>Контрольн</w:t>
      </w:r>
      <w:r w:rsidRPr="00DC49C2">
        <w:rPr>
          <w:rFonts w:cs="Arial"/>
          <w:sz w:val="24"/>
          <w:szCs w:val="24"/>
          <w:lang w:val="ru-RU"/>
        </w:rPr>
        <w:t xml:space="preserve">ого </w:t>
      </w:r>
      <w:r w:rsidRPr="00DC49C2">
        <w:rPr>
          <w:rFonts w:cs="Arial"/>
          <w:sz w:val="24"/>
          <w:szCs w:val="24"/>
        </w:rPr>
        <w:t>орган</w:t>
      </w:r>
      <w:r w:rsidRPr="00DC49C2">
        <w:rPr>
          <w:rFonts w:cs="Arial"/>
          <w:sz w:val="24"/>
          <w:szCs w:val="24"/>
          <w:lang w:val="ru-RU"/>
        </w:rPr>
        <w:t>а</w:t>
      </w:r>
      <w:r w:rsidRPr="00DC49C2">
        <w:rPr>
          <w:rFonts w:cs="Arial"/>
          <w:sz w:val="24"/>
          <w:szCs w:val="24"/>
        </w:rPr>
        <w:t xml:space="preserve"> принимает одно из следующих решений: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1) оставляет жалобу без удовлетворения;</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2) отменяет решение Контрольного органа полностью или частично;</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3) отменяет решение Контрольного органа полностью и принимает новое решение;</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 xml:space="preserve">4) признает действия (бездействие) должностных лиц </w:t>
      </w:r>
      <w:r w:rsidRPr="00DC49C2">
        <w:rPr>
          <w:rFonts w:ascii="Arial" w:hAnsi="Arial" w:cs="Arial"/>
          <w:strike/>
          <w:szCs w:val="24"/>
        </w:rPr>
        <w:t>Контрольного органа</w:t>
      </w:r>
      <w:r w:rsidRPr="00DC49C2">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DC49C2" w:rsidRDefault="000E7BBF" w:rsidP="000E7BBF">
      <w:pPr>
        <w:pStyle w:val="ConsPlusNormal"/>
        <w:ind w:firstLine="709"/>
        <w:jc w:val="both"/>
        <w:rPr>
          <w:rFonts w:ascii="Arial" w:hAnsi="Arial" w:cs="Arial"/>
          <w:szCs w:val="24"/>
        </w:rPr>
      </w:pPr>
      <w:r w:rsidRPr="00DC49C2">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DC49C2">
        <w:rPr>
          <w:rFonts w:ascii="Arial" w:hAnsi="Arial" w:cs="Arial"/>
          <w:szCs w:val="24"/>
          <w:highlight w:val="yellow"/>
        </w:rPr>
        <w:t xml:space="preserve"> </w:t>
      </w:r>
    </w:p>
    <w:p w:rsidR="000E7BBF" w:rsidRPr="00DC49C2" w:rsidRDefault="000E7BBF" w:rsidP="000E7BBF">
      <w:pPr>
        <w:pStyle w:val="ConsPlusNormal"/>
        <w:ind w:firstLine="709"/>
        <w:jc w:val="center"/>
        <w:rPr>
          <w:rFonts w:ascii="Arial" w:hAnsi="Arial" w:cs="Arial"/>
          <w:b/>
          <w:szCs w:val="24"/>
          <w:lang w:val="x-none"/>
        </w:rPr>
      </w:pPr>
    </w:p>
    <w:p w:rsidR="000E7BBF" w:rsidRPr="00DC49C2" w:rsidRDefault="000E7BBF" w:rsidP="000E7BBF">
      <w:pPr>
        <w:pStyle w:val="a8"/>
        <w:widowControl/>
        <w:tabs>
          <w:tab w:val="left" w:pos="1134"/>
        </w:tabs>
        <w:ind w:left="0"/>
        <w:jc w:val="center"/>
        <w:rPr>
          <w:rFonts w:cs="Arial"/>
          <w:b/>
          <w:sz w:val="24"/>
          <w:szCs w:val="24"/>
          <w:lang w:val="ru-RU"/>
        </w:rPr>
      </w:pPr>
      <w:r w:rsidRPr="00DC49C2">
        <w:rPr>
          <w:rFonts w:cs="Arial"/>
          <w:b/>
          <w:sz w:val="24"/>
          <w:szCs w:val="24"/>
        </w:rPr>
        <w:t xml:space="preserve">6. Ключевые показатели вида контроля и их целевые значения </w:t>
      </w:r>
    </w:p>
    <w:p w:rsidR="000E7BBF" w:rsidRPr="00DC49C2" w:rsidRDefault="000E7BBF" w:rsidP="000E7BBF">
      <w:pPr>
        <w:pStyle w:val="a8"/>
        <w:widowControl/>
        <w:tabs>
          <w:tab w:val="left" w:pos="1134"/>
        </w:tabs>
        <w:ind w:left="0"/>
        <w:jc w:val="center"/>
        <w:rPr>
          <w:rFonts w:cs="Arial"/>
          <w:b/>
          <w:sz w:val="24"/>
          <w:szCs w:val="24"/>
          <w:lang w:val="ru-RU"/>
        </w:rPr>
      </w:pPr>
      <w:r w:rsidRPr="00DC49C2">
        <w:rPr>
          <w:rFonts w:cs="Arial"/>
          <w:b/>
          <w:sz w:val="24"/>
          <w:szCs w:val="24"/>
        </w:rPr>
        <w:t>для муниципального контроля</w:t>
      </w:r>
    </w:p>
    <w:p w:rsidR="000E7BBF" w:rsidRPr="00DC49C2" w:rsidRDefault="000E7BBF" w:rsidP="000E7BBF">
      <w:pPr>
        <w:pStyle w:val="a8"/>
        <w:widowControl/>
        <w:tabs>
          <w:tab w:val="left" w:pos="1134"/>
        </w:tabs>
        <w:ind w:left="0"/>
        <w:jc w:val="center"/>
        <w:rPr>
          <w:rFonts w:cs="Arial"/>
          <w:b/>
          <w:sz w:val="24"/>
          <w:szCs w:val="24"/>
          <w:lang w:val="ru-RU"/>
        </w:rPr>
      </w:pPr>
    </w:p>
    <w:p w:rsidR="000E7BBF" w:rsidRPr="00DC49C2" w:rsidRDefault="000E7BBF" w:rsidP="000E7BBF">
      <w:pPr>
        <w:pStyle w:val="a8"/>
        <w:widowControl/>
        <w:tabs>
          <w:tab w:val="left" w:pos="1134"/>
        </w:tabs>
        <w:ind w:left="0" w:firstLine="709"/>
        <w:jc w:val="both"/>
        <w:rPr>
          <w:rFonts w:cs="Arial"/>
          <w:sz w:val="24"/>
          <w:szCs w:val="24"/>
        </w:rPr>
      </w:pPr>
      <w:r w:rsidRPr="00DC49C2">
        <w:rPr>
          <w:rFonts w:cs="Arial"/>
          <w:sz w:val="24"/>
          <w:szCs w:val="24"/>
        </w:rPr>
        <w:t xml:space="preserve">Ключевые показатели муниципального контроля </w:t>
      </w:r>
      <w:bookmarkStart w:id="14" w:name="_Hlk73956884"/>
      <w:r w:rsidRPr="00DC49C2">
        <w:rPr>
          <w:rFonts w:cs="Arial"/>
          <w:sz w:val="24"/>
          <w:szCs w:val="24"/>
        </w:rPr>
        <w:t>и их целевые значения, индикативные показатели</w:t>
      </w:r>
      <w:bookmarkEnd w:id="14"/>
      <w:r w:rsidRPr="00DC49C2">
        <w:rPr>
          <w:rFonts w:cs="Arial"/>
          <w:sz w:val="24"/>
          <w:szCs w:val="24"/>
        </w:rPr>
        <w:t xml:space="preserve"> установлены приложени</w:t>
      </w:r>
      <w:r w:rsidRPr="00DC49C2">
        <w:rPr>
          <w:rFonts w:cs="Arial"/>
          <w:sz w:val="24"/>
          <w:szCs w:val="24"/>
          <w:lang w:val="ru-RU"/>
        </w:rPr>
        <w:t>ем</w:t>
      </w:r>
      <w:r w:rsidRPr="00DC49C2">
        <w:rPr>
          <w:rFonts w:cs="Arial"/>
          <w:sz w:val="24"/>
          <w:szCs w:val="24"/>
        </w:rPr>
        <w:t xml:space="preserve"> </w:t>
      </w:r>
      <w:r w:rsidRPr="00DC49C2">
        <w:rPr>
          <w:rFonts w:cs="Arial"/>
          <w:sz w:val="24"/>
          <w:szCs w:val="24"/>
          <w:lang w:val="ru-RU"/>
        </w:rPr>
        <w:t>4</w:t>
      </w:r>
      <w:r w:rsidRPr="00DC49C2">
        <w:rPr>
          <w:rFonts w:cs="Arial"/>
          <w:sz w:val="24"/>
          <w:szCs w:val="24"/>
        </w:rPr>
        <w:t xml:space="preserve"> к настоящему Положению.</w:t>
      </w:r>
    </w:p>
    <w:p w:rsidR="000E7BBF" w:rsidRPr="00DC49C2" w:rsidRDefault="000E7BBF" w:rsidP="000E7BBF">
      <w:pPr>
        <w:widowControl/>
        <w:rPr>
          <w:rFonts w:cs="Arial"/>
          <w:sz w:val="24"/>
          <w:szCs w:val="24"/>
        </w:rPr>
      </w:pPr>
    </w:p>
    <w:p w:rsidR="000E7BBF" w:rsidRPr="00DC49C2" w:rsidRDefault="000E7BBF" w:rsidP="000E7BBF">
      <w:pPr>
        <w:widowControl/>
        <w:rPr>
          <w:rFonts w:cs="Arial"/>
          <w:sz w:val="24"/>
          <w:szCs w:val="24"/>
        </w:rPr>
      </w:pPr>
    </w:p>
    <w:p w:rsidR="00603DE5" w:rsidRPr="00DC49C2" w:rsidRDefault="00603DE5" w:rsidP="000E7BBF">
      <w:pPr>
        <w:widowControl/>
        <w:spacing w:after="200" w:line="276" w:lineRule="auto"/>
        <w:rPr>
          <w:rFonts w:cs="Arial"/>
          <w:sz w:val="24"/>
          <w:szCs w:val="24"/>
        </w:rPr>
      </w:pPr>
    </w:p>
    <w:p w:rsidR="00603DE5" w:rsidRPr="00DC49C2" w:rsidRDefault="00603DE5" w:rsidP="000E7BBF">
      <w:pPr>
        <w:widowControl/>
        <w:spacing w:after="200" w:line="276" w:lineRule="auto"/>
        <w:rPr>
          <w:rFonts w:cs="Arial"/>
          <w:sz w:val="24"/>
          <w:szCs w:val="24"/>
        </w:rPr>
      </w:pPr>
    </w:p>
    <w:p w:rsidR="000E7BBF" w:rsidRPr="00DC49C2" w:rsidRDefault="00834295" w:rsidP="000E7BBF">
      <w:pPr>
        <w:widowControl/>
        <w:ind w:left="4536"/>
        <w:rPr>
          <w:rFonts w:cs="Arial"/>
          <w:sz w:val="24"/>
          <w:szCs w:val="24"/>
        </w:rPr>
      </w:pPr>
      <w:r w:rsidRPr="00DC49C2">
        <w:rPr>
          <w:rFonts w:cs="Arial"/>
          <w:sz w:val="24"/>
          <w:szCs w:val="24"/>
        </w:rPr>
        <w:t>При</w:t>
      </w:r>
      <w:r w:rsidR="000E7BBF" w:rsidRPr="00DC49C2">
        <w:rPr>
          <w:rFonts w:cs="Arial"/>
          <w:sz w:val="24"/>
          <w:szCs w:val="24"/>
        </w:rPr>
        <w:t>ложение 1</w:t>
      </w:r>
    </w:p>
    <w:p w:rsidR="000E7BBF" w:rsidRPr="00DC49C2" w:rsidRDefault="000E7BBF" w:rsidP="000E7BBF">
      <w:pPr>
        <w:widowControl/>
        <w:ind w:left="4536"/>
        <w:rPr>
          <w:rFonts w:cs="Arial"/>
          <w:sz w:val="24"/>
          <w:szCs w:val="24"/>
        </w:rPr>
      </w:pPr>
      <w:r w:rsidRPr="00DC49C2">
        <w:rPr>
          <w:rFonts w:cs="Arial"/>
          <w:sz w:val="24"/>
          <w:szCs w:val="24"/>
        </w:rPr>
        <w:t xml:space="preserve">к Положению о </w:t>
      </w:r>
      <w:proofErr w:type="gramStart"/>
      <w:r w:rsidRPr="00DC49C2">
        <w:rPr>
          <w:rFonts w:cs="Arial"/>
          <w:sz w:val="24"/>
          <w:szCs w:val="24"/>
        </w:rPr>
        <w:t>муниципальном</w:t>
      </w:r>
      <w:proofErr w:type="gramEnd"/>
      <w:r w:rsidRPr="00DC49C2">
        <w:rPr>
          <w:rFonts w:cs="Arial"/>
          <w:sz w:val="24"/>
          <w:szCs w:val="24"/>
        </w:rPr>
        <w:t xml:space="preserve"> </w:t>
      </w:r>
    </w:p>
    <w:p w:rsidR="000E7BBF" w:rsidRPr="00DC49C2" w:rsidRDefault="000E7BBF" w:rsidP="000E7BBF">
      <w:pPr>
        <w:widowControl/>
        <w:ind w:left="4536"/>
        <w:rPr>
          <w:rFonts w:cs="Arial"/>
          <w:sz w:val="24"/>
          <w:szCs w:val="24"/>
          <w:vertAlign w:val="superscript"/>
        </w:rPr>
      </w:pPr>
      <w:r w:rsidRPr="00DC49C2">
        <w:rPr>
          <w:rFonts w:cs="Arial"/>
          <w:sz w:val="24"/>
          <w:szCs w:val="24"/>
        </w:rPr>
        <w:t xml:space="preserve">жилищном </w:t>
      </w:r>
      <w:proofErr w:type="gramStart"/>
      <w:r w:rsidRPr="00DC49C2">
        <w:rPr>
          <w:rFonts w:cs="Arial"/>
          <w:sz w:val="24"/>
          <w:szCs w:val="24"/>
        </w:rPr>
        <w:t>контроле</w:t>
      </w:r>
      <w:proofErr w:type="gramEnd"/>
      <w:r w:rsidRPr="00DC49C2">
        <w:rPr>
          <w:rFonts w:cs="Arial"/>
          <w:sz w:val="24"/>
          <w:szCs w:val="24"/>
        </w:rPr>
        <w:t xml:space="preserve"> на территории  </w:t>
      </w:r>
      <w:r w:rsidR="00603DE5" w:rsidRPr="00DC49C2">
        <w:rPr>
          <w:rFonts w:cs="Arial"/>
          <w:sz w:val="24"/>
          <w:szCs w:val="24"/>
        </w:rPr>
        <w:t>Краснооктябрьского сельского поселения</w:t>
      </w:r>
    </w:p>
    <w:p w:rsidR="000E7BBF" w:rsidRPr="00DC49C2" w:rsidRDefault="000E7BBF" w:rsidP="000E7BBF">
      <w:pPr>
        <w:pStyle w:val="a8"/>
        <w:widowControl/>
        <w:tabs>
          <w:tab w:val="left" w:pos="1134"/>
        </w:tabs>
        <w:ind w:left="0"/>
        <w:jc w:val="both"/>
        <w:rPr>
          <w:rFonts w:cs="Arial"/>
          <w:b/>
          <w:sz w:val="24"/>
          <w:szCs w:val="24"/>
          <w:lang w:val="ru-RU"/>
        </w:rPr>
      </w:pPr>
    </w:p>
    <w:p w:rsidR="000E7BBF" w:rsidRPr="00DC49C2" w:rsidRDefault="000E7BBF" w:rsidP="00DC49C2">
      <w:pPr>
        <w:pStyle w:val="ConsPlusNormal"/>
        <w:spacing w:line="192" w:lineRule="auto"/>
        <w:ind w:left="4535" w:firstLine="0"/>
        <w:outlineLvl w:val="1"/>
        <w:rPr>
          <w:rFonts w:ascii="Arial" w:hAnsi="Arial" w:cs="Arial"/>
          <w:szCs w:val="24"/>
        </w:rPr>
      </w:pPr>
    </w:p>
    <w:p w:rsidR="000E7BBF" w:rsidRPr="00DC49C2" w:rsidRDefault="000E7BBF" w:rsidP="000E7BBF">
      <w:pPr>
        <w:pStyle w:val="ConsPlusNormal"/>
        <w:jc w:val="right"/>
        <w:rPr>
          <w:rFonts w:ascii="Arial" w:hAnsi="Arial" w:cs="Arial"/>
          <w:szCs w:val="24"/>
          <w:shd w:val="clear" w:color="auto" w:fill="F1C100"/>
        </w:rPr>
      </w:pPr>
    </w:p>
    <w:p w:rsidR="000E7BBF" w:rsidRPr="00DC49C2" w:rsidRDefault="000E7BBF" w:rsidP="000E7BBF">
      <w:pPr>
        <w:pStyle w:val="ConsPlusNormal"/>
        <w:ind w:firstLine="0"/>
        <w:jc w:val="center"/>
        <w:rPr>
          <w:rFonts w:ascii="Arial" w:hAnsi="Arial" w:cs="Arial"/>
          <w:szCs w:val="24"/>
        </w:rPr>
      </w:pPr>
      <w:r w:rsidRPr="00DC49C2">
        <w:rPr>
          <w:rFonts w:ascii="Arial" w:hAnsi="Arial" w:cs="Arial"/>
          <w:b/>
          <w:szCs w:val="24"/>
        </w:rPr>
        <w:t xml:space="preserve">Перечень должностных лиц </w:t>
      </w:r>
      <w:r w:rsidR="00603DE5" w:rsidRPr="00DC49C2">
        <w:rPr>
          <w:rFonts w:ascii="Arial" w:hAnsi="Arial" w:cs="Arial"/>
          <w:b/>
          <w:spacing w:val="-2"/>
          <w:szCs w:val="24"/>
        </w:rPr>
        <w:t>Краснооктябрьского сельского поселения</w:t>
      </w:r>
      <w:r w:rsidRPr="00DC49C2">
        <w:rPr>
          <w:rFonts w:ascii="Arial" w:hAnsi="Arial" w:cs="Arial"/>
          <w:b/>
          <w:szCs w:val="24"/>
        </w:rPr>
        <w:t xml:space="preserve">, уполномоченных на осуществление муниципального </w:t>
      </w:r>
      <w:r w:rsidR="00603DE5" w:rsidRPr="00DC49C2">
        <w:rPr>
          <w:rFonts w:ascii="Arial" w:hAnsi="Arial" w:cs="Arial"/>
          <w:b/>
          <w:szCs w:val="24"/>
        </w:rPr>
        <w:t xml:space="preserve">жилищного </w:t>
      </w:r>
      <w:r w:rsidRPr="00DC49C2">
        <w:rPr>
          <w:rFonts w:ascii="Arial" w:hAnsi="Arial" w:cs="Arial"/>
          <w:b/>
          <w:szCs w:val="24"/>
        </w:rPr>
        <w:t>контроля</w:t>
      </w:r>
      <w:r w:rsidRPr="00DC49C2">
        <w:rPr>
          <w:rStyle w:val="a5"/>
          <w:rFonts w:ascii="Arial" w:hAnsi="Arial" w:cs="Arial"/>
          <w:color w:val="FF0000"/>
          <w:sz w:val="24"/>
          <w:szCs w:val="24"/>
        </w:rPr>
        <w:footnoteReference w:id="24"/>
      </w:r>
      <w:r w:rsidRPr="00DC49C2">
        <w:rPr>
          <w:rFonts w:ascii="Arial" w:hAnsi="Arial" w:cs="Arial"/>
          <w:szCs w:val="24"/>
        </w:rPr>
        <w:t xml:space="preserve"> </w:t>
      </w:r>
    </w:p>
    <w:p w:rsidR="000E7BBF" w:rsidRPr="00DC49C2" w:rsidRDefault="000E7BBF" w:rsidP="000E7BBF">
      <w:pPr>
        <w:pStyle w:val="ConsPlusNormal"/>
        <w:ind w:firstLine="0"/>
        <w:jc w:val="center"/>
        <w:rPr>
          <w:rFonts w:ascii="Arial" w:hAnsi="Arial" w:cs="Arial"/>
          <w:szCs w:val="24"/>
        </w:rPr>
      </w:pPr>
    </w:p>
    <w:p w:rsidR="000E7BBF" w:rsidRPr="00DC49C2" w:rsidRDefault="000E7BBF" w:rsidP="000E7BBF">
      <w:pPr>
        <w:pStyle w:val="ConsPlusNormal"/>
        <w:jc w:val="center"/>
        <w:rPr>
          <w:rFonts w:ascii="Arial" w:hAnsi="Arial" w:cs="Arial"/>
          <w:szCs w:val="24"/>
        </w:rPr>
      </w:pPr>
    </w:p>
    <w:p w:rsidR="00603DE5" w:rsidRPr="00DC49C2" w:rsidRDefault="00603DE5" w:rsidP="00603DE5">
      <w:pPr>
        <w:pStyle w:val="ConsPlusNormal"/>
        <w:jc w:val="both"/>
        <w:rPr>
          <w:rFonts w:ascii="Arial" w:hAnsi="Arial" w:cs="Arial"/>
          <w:szCs w:val="24"/>
        </w:rPr>
      </w:pPr>
      <w:r w:rsidRPr="00DC49C2">
        <w:rPr>
          <w:rFonts w:ascii="Arial" w:hAnsi="Arial" w:cs="Arial"/>
          <w:szCs w:val="24"/>
        </w:rPr>
        <w:t xml:space="preserve">1. Глава Краснооктябрьского сельского поселения </w:t>
      </w:r>
      <w:proofErr w:type="spellStart"/>
      <w:r w:rsidRPr="00DC49C2">
        <w:rPr>
          <w:rFonts w:ascii="Arial" w:hAnsi="Arial" w:cs="Arial"/>
          <w:szCs w:val="24"/>
        </w:rPr>
        <w:t>В.В.Козловцев</w:t>
      </w:r>
      <w:proofErr w:type="spellEnd"/>
      <w:r w:rsidRPr="00DC49C2">
        <w:rPr>
          <w:rFonts w:ascii="Arial" w:hAnsi="Arial" w:cs="Arial"/>
          <w:szCs w:val="24"/>
        </w:rPr>
        <w:t>.</w:t>
      </w:r>
    </w:p>
    <w:p w:rsidR="00603DE5" w:rsidRPr="00DC49C2" w:rsidRDefault="00603DE5" w:rsidP="00603DE5">
      <w:pPr>
        <w:pStyle w:val="ConsPlusNormal"/>
        <w:jc w:val="both"/>
        <w:rPr>
          <w:rFonts w:ascii="Arial" w:hAnsi="Arial" w:cs="Arial"/>
          <w:szCs w:val="24"/>
        </w:rPr>
      </w:pPr>
      <w:r w:rsidRPr="00DC49C2">
        <w:rPr>
          <w:rFonts w:ascii="Arial" w:hAnsi="Arial" w:cs="Arial"/>
          <w:szCs w:val="24"/>
        </w:rPr>
        <w:t xml:space="preserve">2. Специалист 1 категории Н.С. </w:t>
      </w:r>
      <w:proofErr w:type="spellStart"/>
      <w:r w:rsidRPr="00DC49C2">
        <w:rPr>
          <w:rFonts w:ascii="Arial" w:hAnsi="Arial" w:cs="Arial"/>
          <w:szCs w:val="24"/>
        </w:rPr>
        <w:t>Минавичева</w:t>
      </w:r>
      <w:proofErr w:type="spellEnd"/>
      <w:r w:rsidRPr="00DC49C2">
        <w:rPr>
          <w:rFonts w:ascii="Arial" w:hAnsi="Arial" w:cs="Arial"/>
          <w:szCs w:val="24"/>
        </w:rPr>
        <w:t>.</w:t>
      </w:r>
    </w:p>
    <w:p w:rsidR="00603DE5" w:rsidRPr="00DC49C2" w:rsidRDefault="00603DE5" w:rsidP="00603DE5">
      <w:pPr>
        <w:pStyle w:val="ConsPlusNormal"/>
        <w:jc w:val="both"/>
        <w:rPr>
          <w:rFonts w:ascii="Arial" w:hAnsi="Arial" w:cs="Arial"/>
          <w:szCs w:val="24"/>
        </w:rPr>
      </w:pPr>
      <w:r w:rsidRPr="00DC49C2">
        <w:rPr>
          <w:rFonts w:ascii="Arial" w:hAnsi="Arial" w:cs="Arial"/>
          <w:szCs w:val="24"/>
        </w:rPr>
        <w:t xml:space="preserve">3. Ведущий специалист </w:t>
      </w:r>
      <w:proofErr w:type="spellStart"/>
      <w:r w:rsidRPr="00DC49C2">
        <w:rPr>
          <w:rFonts w:ascii="Arial" w:hAnsi="Arial" w:cs="Arial"/>
          <w:szCs w:val="24"/>
        </w:rPr>
        <w:t>В.В.Иванова</w:t>
      </w:r>
      <w:proofErr w:type="spellEnd"/>
      <w:r w:rsidRPr="00DC49C2">
        <w:rPr>
          <w:rFonts w:ascii="Arial" w:hAnsi="Arial" w:cs="Arial"/>
          <w:szCs w:val="24"/>
        </w:rPr>
        <w:t>.</w:t>
      </w:r>
    </w:p>
    <w:p w:rsidR="00603DE5" w:rsidRPr="00DC49C2" w:rsidRDefault="00603DE5" w:rsidP="00603DE5">
      <w:pPr>
        <w:pStyle w:val="ConsPlusNormal"/>
        <w:jc w:val="both"/>
        <w:rPr>
          <w:rFonts w:ascii="Arial" w:hAnsi="Arial" w:cs="Arial"/>
          <w:szCs w:val="24"/>
        </w:rPr>
      </w:pPr>
    </w:p>
    <w:p w:rsidR="000E7BBF" w:rsidRPr="00DC49C2" w:rsidRDefault="000E7BBF" w:rsidP="000E7BBF">
      <w:pPr>
        <w:pStyle w:val="ConsPlusNormal"/>
        <w:jc w:val="both"/>
        <w:rPr>
          <w:rFonts w:ascii="Arial" w:hAnsi="Arial" w:cs="Arial"/>
          <w:szCs w:val="24"/>
        </w:rPr>
      </w:pPr>
    </w:p>
    <w:p w:rsidR="000E7BBF" w:rsidRPr="00DC49C2" w:rsidRDefault="000E7BBF" w:rsidP="000E7BBF">
      <w:pPr>
        <w:pStyle w:val="ConsPlusNormal"/>
        <w:jc w:val="both"/>
        <w:rPr>
          <w:rFonts w:ascii="Arial" w:hAnsi="Arial" w:cs="Arial"/>
          <w:szCs w:val="24"/>
        </w:rPr>
      </w:pPr>
    </w:p>
    <w:p w:rsidR="000E7BBF" w:rsidRPr="00DC49C2" w:rsidRDefault="000E7BBF" w:rsidP="000E7BBF">
      <w:pPr>
        <w:pStyle w:val="ConsPlusNormal"/>
        <w:jc w:val="both"/>
        <w:rPr>
          <w:rFonts w:ascii="Arial" w:hAnsi="Arial" w:cs="Arial"/>
          <w:szCs w:val="24"/>
        </w:rPr>
      </w:pPr>
    </w:p>
    <w:p w:rsidR="000E7BBF" w:rsidRPr="00DC49C2" w:rsidRDefault="000E7BBF" w:rsidP="000E7BBF">
      <w:pPr>
        <w:pStyle w:val="ConsPlusNormal"/>
        <w:jc w:val="both"/>
        <w:rPr>
          <w:rFonts w:ascii="Arial" w:hAnsi="Arial" w:cs="Arial"/>
          <w:szCs w:val="24"/>
        </w:rPr>
      </w:pPr>
    </w:p>
    <w:p w:rsidR="000E7BBF" w:rsidRPr="00DC49C2" w:rsidRDefault="000E7BBF" w:rsidP="000E7BBF">
      <w:pPr>
        <w:pStyle w:val="ConsPlusNormal"/>
        <w:jc w:val="both"/>
        <w:rPr>
          <w:rFonts w:ascii="Arial" w:hAnsi="Arial" w:cs="Arial"/>
          <w:szCs w:val="24"/>
        </w:rPr>
      </w:pPr>
    </w:p>
    <w:p w:rsidR="000E7BBF" w:rsidRPr="00DC49C2" w:rsidRDefault="000E7BBF" w:rsidP="000E7BBF">
      <w:pPr>
        <w:pStyle w:val="ConsPlusNormal"/>
        <w:spacing w:line="192" w:lineRule="auto"/>
        <w:ind w:left="4535" w:firstLine="0"/>
        <w:outlineLvl w:val="1"/>
        <w:rPr>
          <w:rFonts w:ascii="Arial" w:hAnsi="Arial" w:cs="Arial"/>
          <w:szCs w:val="24"/>
        </w:rPr>
      </w:pPr>
      <w:r w:rsidRPr="00DC49C2">
        <w:rPr>
          <w:rFonts w:ascii="Arial" w:hAnsi="Arial" w:cs="Arial"/>
          <w:i/>
          <w:szCs w:val="24"/>
        </w:rPr>
        <w:br w:type="page"/>
      </w:r>
      <w:r w:rsidRPr="00DC49C2">
        <w:rPr>
          <w:rFonts w:ascii="Arial" w:hAnsi="Arial" w:cs="Arial"/>
          <w:szCs w:val="24"/>
        </w:rPr>
        <w:lastRenderedPageBreak/>
        <w:t>Приложение 2</w:t>
      </w:r>
    </w:p>
    <w:p w:rsidR="00603DE5" w:rsidRPr="00DC49C2" w:rsidRDefault="00603DE5" w:rsidP="00603DE5">
      <w:pPr>
        <w:widowControl/>
        <w:ind w:left="4536"/>
        <w:rPr>
          <w:rFonts w:cs="Arial"/>
          <w:sz w:val="24"/>
          <w:szCs w:val="24"/>
        </w:rPr>
      </w:pPr>
      <w:r w:rsidRPr="00DC49C2">
        <w:rPr>
          <w:rFonts w:cs="Arial"/>
          <w:sz w:val="24"/>
          <w:szCs w:val="24"/>
        </w:rPr>
        <w:t xml:space="preserve">к Положению о </w:t>
      </w:r>
      <w:proofErr w:type="gramStart"/>
      <w:r w:rsidRPr="00DC49C2">
        <w:rPr>
          <w:rFonts w:cs="Arial"/>
          <w:sz w:val="24"/>
          <w:szCs w:val="24"/>
        </w:rPr>
        <w:t>муниципальном</w:t>
      </w:r>
      <w:proofErr w:type="gramEnd"/>
      <w:r w:rsidRPr="00DC49C2">
        <w:rPr>
          <w:rFonts w:cs="Arial"/>
          <w:sz w:val="24"/>
          <w:szCs w:val="24"/>
        </w:rPr>
        <w:t xml:space="preserve"> </w:t>
      </w:r>
    </w:p>
    <w:p w:rsidR="00603DE5" w:rsidRPr="00DC49C2" w:rsidRDefault="00603DE5" w:rsidP="00603DE5">
      <w:pPr>
        <w:widowControl/>
        <w:ind w:left="4536"/>
        <w:rPr>
          <w:rFonts w:cs="Arial"/>
          <w:sz w:val="24"/>
          <w:szCs w:val="24"/>
          <w:vertAlign w:val="superscript"/>
        </w:rPr>
      </w:pPr>
      <w:r w:rsidRPr="00DC49C2">
        <w:rPr>
          <w:rFonts w:cs="Arial"/>
          <w:sz w:val="24"/>
          <w:szCs w:val="24"/>
        </w:rPr>
        <w:t xml:space="preserve">жилищном </w:t>
      </w:r>
      <w:proofErr w:type="gramStart"/>
      <w:r w:rsidRPr="00DC49C2">
        <w:rPr>
          <w:rFonts w:cs="Arial"/>
          <w:sz w:val="24"/>
          <w:szCs w:val="24"/>
        </w:rPr>
        <w:t>контроле</w:t>
      </w:r>
      <w:proofErr w:type="gramEnd"/>
      <w:r w:rsidRPr="00DC49C2">
        <w:rPr>
          <w:rFonts w:cs="Arial"/>
          <w:sz w:val="24"/>
          <w:szCs w:val="24"/>
        </w:rPr>
        <w:t xml:space="preserve"> на территории  Краснооктябрьского сельского поселения</w:t>
      </w:r>
    </w:p>
    <w:p w:rsidR="00D51060" w:rsidRPr="00DC49C2" w:rsidRDefault="00D51060" w:rsidP="00D51060">
      <w:pPr>
        <w:ind w:firstLine="709"/>
        <w:jc w:val="both"/>
        <w:rPr>
          <w:rFonts w:cs="Arial"/>
          <w:sz w:val="24"/>
          <w:szCs w:val="24"/>
        </w:rPr>
      </w:pPr>
    </w:p>
    <w:p w:rsidR="00D51060" w:rsidRPr="00DC49C2" w:rsidRDefault="00D51060" w:rsidP="00D51060">
      <w:pPr>
        <w:jc w:val="center"/>
        <w:rPr>
          <w:rFonts w:cs="Arial"/>
          <w:b/>
          <w:sz w:val="24"/>
          <w:szCs w:val="24"/>
        </w:rPr>
      </w:pPr>
      <w:r w:rsidRPr="00DC49C2">
        <w:rPr>
          <w:rFonts w:cs="Arial"/>
          <w:b/>
          <w:sz w:val="24"/>
          <w:szCs w:val="24"/>
        </w:rPr>
        <w:t xml:space="preserve">Критерии отнесения объектов контроля к категориям риска </w:t>
      </w:r>
    </w:p>
    <w:p w:rsidR="00D51060" w:rsidRPr="00DC49C2" w:rsidRDefault="00D51060" w:rsidP="00D51060">
      <w:pPr>
        <w:jc w:val="center"/>
        <w:rPr>
          <w:rFonts w:cs="Arial"/>
          <w:color w:val="FF0000"/>
          <w:sz w:val="24"/>
          <w:szCs w:val="24"/>
        </w:rPr>
      </w:pPr>
      <w:r w:rsidRPr="00DC49C2">
        <w:rPr>
          <w:rFonts w:cs="Arial"/>
          <w:b/>
          <w:sz w:val="24"/>
          <w:szCs w:val="24"/>
        </w:rPr>
        <w:t>в рамках осуществления муниципального контроля</w:t>
      </w:r>
      <w:r w:rsidR="00834295" w:rsidRPr="00DC49C2">
        <w:rPr>
          <w:rStyle w:val="a5"/>
          <w:rFonts w:ascii="Arial" w:hAnsi="Arial" w:cs="Arial"/>
          <w:color w:val="FF0000"/>
          <w:sz w:val="24"/>
          <w:szCs w:val="24"/>
        </w:rPr>
        <w:footnoteReference w:id="25"/>
      </w:r>
    </w:p>
    <w:p w:rsidR="00D51060" w:rsidRPr="00DC49C2" w:rsidRDefault="00D51060" w:rsidP="00D51060">
      <w:pPr>
        <w:ind w:firstLine="709"/>
        <w:jc w:val="both"/>
        <w:rPr>
          <w:rFonts w:cs="Arial"/>
          <w:sz w:val="24"/>
          <w:szCs w:val="24"/>
        </w:rPr>
      </w:pPr>
      <w:r w:rsidRPr="00DC49C2">
        <w:rPr>
          <w:rFonts w:cs="Arial"/>
          <w:sz w:val="24"/>
          <w:szCs w:val="24"/>
        </w:rPr>
        <w:t> </w:t>
      </w:r>
    </w:p>
    <w:p w:rsidR="00D51060" w:rsidRPr="00DC49C2" w:rsidRDefault="00D51060" w:rsidP="00D51060">
      <w:pPr>
        <w:ind w:firstLine="709"/>
        <w:jc w:val="both"/>
        <w:rPr>
          <w:rFonts w:cs="Arial"/>
          <w:sz w:val="24"/>
          <w:szCs w:val="24"/>
        </w:rPr>
      </w:pPr>
      <w:r w:rsidRPr="00DC49C2">
        <w:rPr>
          <w:rFonts w:cs="Arial"/>
          <w:sz w:val="24"/>
          <w:szCs w:val="24"/>
        </w:rPr>
        <w:t> 1. Отнесение объектов контроля</w:t>
      </w:r>
      <w:r w:rsidRPr="00DC49C2">
        <w:rPr>
          <w:rFonts w:cs="Arial"/>
          <w:color w:val="00B0F0"/>
          <w:sz w:val="24"/>
          <w:szCs w:val="24"/>
        </w:rPr>
        <w:t xml:space="preserve"> </w:t>
      </w:r>
      <w:r w:rsidRPr="00DC49C2">
        <w:rPr>
          <w:rFonts w:cs="Arial"/>
          <w:sz w:val="24"/>
          <w:szCs w:val="24"/>
        </w:rPr>
        <w:t>к определенной категории риска осуществляется в зависимости от значения показателя риска:</w:t>
      </w:r>
    </w:p>
    <w:p w:rsidR="00D51060" w:rsidRPr="00DC49C2" w:rsidRDefault="00D51060" w:rsidP="00D51060">
      <w:pPr>
        <w:ind w:firstLine="709"/>
        <w:jc w:val="both"/>
        <w:rPr>
          <w:rFonts w:cs="Arial"/>
          <w:sz w:val="24"/>
          <w:szCs w:val="24"/>
        </w:rPr>
      </w:pPr>
      <w:r w:rsidRPr="00DC49C2">
        <w:rPr>
          <w:rFonts w:cs="Arial"/>
          <w:sz w:val="24"/>
          <w:szCs w:val="24"/>
        </w:rPr>
        <w:t>при значении показателя риска более 6 объект контроля относится к категории высокого риска;</w:t>
      </w:r>
    </w:p>
    <w:p w:rsidR="00D51060" w:rsidRPr="00DC49C2" w:rsidRDefault="00D51060" w:rsidP="00D51060">
      <w:pPr>
        <w:ind w:firstLine="709"/>
        <w:jc w:val="both"/>
        <w:rPr>
          <w:rFonts w:cs="Arial"/>
          <w:sz w:val="24"/>
          <w:szCs w:val="24"/>
        </w:rPr>
      </w:pPr>
      <w:r w:rsidRPr="00DC49C2">
        <w:rPr>
          <w:rFonts w:cs="Arial"/>
          <w:sz w:val="24"/>
          <w:szCs w:val="24"/>
        </w:rPr>
        <w:t>при значении показателя риска от 4 до 6 включительно - к категории среднего риска;</w:t>
      </w:r>
    </w:p>
    <w:p w:rsidR="00D51060" w:rsidRPr="00DC49C2" w:rsidRDefault="00D51060" w:rsidP="00D51060">
      <w:pPr>
        <w:ind w:firstLine="709"/>
        <w:jc w:val="both"/>
        <w:rPr>
          <w:rFonts w:cs="Arial"/>
          <w:sz w:val="24"/>
          <w:szCs w:val="24"/>
        </w:rPr>
      </w:pPr>
      <w:r w:rsidRPr="00DC49C2">
        <w:rPr>
          <w:rFonts w:cs="Arial"/>
          <w:sz w:val="24"/>
          <w:szCs w:val="24"/>
        </w:rPr>
        <w:t>при значении показателя риска от 2 до 3 включительно - к категории умеренного риска;</w:t>
      </w:r>
    </w:p>
    <w:p w:rsidR="00D51060" w:rsidRPr="00DC49C2" w:rsidRDefault="00D51060" w:rsidP="00D51060">
      <w:pPr>
        <w:ind w:firstLine="709"/>
        <w:jc w:val="both"/>
        <w:rPr>
          <w:rFonts w:cs="Arial"/>
          <w:sz w:val="24"/>
          <w:szCs w:val="24"/>
        </w:rPr>
      </w:pPr>
      <w:r w:rsidRPr="00DC49C2">
        <w:rPr>
          <w:rFonts w:cs="Arial"/>
          <w:sz w:val="24"/>
          <w:szCs w:val="24"/>
        </w:rPr>
        <w:t>при значении показателя риска от 0 до 1 включительно - к категории низкого риска.</w:t>
      </w:r>
    </w:p>
    <w:p w:rsidR="00D51060" w:rsidRPr="00DC49C2" w:rsidRDefault="00D51060" w:rsidP="00D51060">
      <w:pPr>
        <w:ind w:firstLine="709"/>
        <w:jc w:val="both"/>
        <w:rPr>
          <w:rFonts w:cs="Arial"/>
          <w:sz w:val="24"/>
          <w:szCs w:val="24"/>
        </w:rPr>
      </w:pPr>
      <w:r w:rsidRPr="00DC49C2">
        <w:rPr>
          <w:rFonts w:cs="Arial"/>
          <w:sz w:val="24"/>
          <w:szCs w:val="24"/>
        </w:rPr>
        <w:t>2. Показатель риска рассчитывается по следующей формуле:</w:t>
      </w:r>
    </w:p>
    <w:p w:rsidR="00D51060" w:rsidRPr="00DC49C2" w:rsidRDefault="00D51060" w:rsidP="00D51060">
      <w:pPr>
        <w:ind w:firstLine="709"/>
        <w:jc w:val="both"/>
        <w:rPr>
          <w:rFonts w:cs="Arial"/>
          <w:sz w:val="24"/>
          <w:szCs w:val="24"/>
        </w:rPr>
      </w:pPr>
      <w:r w:rsidRPr="00DC49C2">
        <w:rPr>
          <w:rFonts w:cs="Arial"/>
          <w:sz w:val="24"/>
          <w:szCs w:val="24"/>
        </w:rPr>
        <w:t> </w:t>
      </w:r>
    </w:p>
    <w:p w:rsidR="00D51060" w:rsidRPr="00DC49C2" w:rsidRDefault="00D51060" w:rsidP="00D51060">
      <w:pPr>
        <w:ind w:firstLine="709"/>
        <w:jc w:val="both"/>
        <w:rPr>
          <w:rFonts w:cs="Arial"/>
          <w:sz w:val="24"/>
          <w:szCs w:val="24"/>
        </w:rPr>
      </w:pPr>
      <w:r w:rsidRPr="00DC49C2">
        <w:rPr>
          <w:rFonts w:cs="Arial"/>
          <w:sz w:val="24"/>
          <w:szCs w:val="24"/>
        </w:rPr>
        <w:t>К = 2 x V</w:t>
      </w:r>
      <w:r w:rsidRPr="00DC49C2">
        <w:rPr>
          <w:rFonts w:cs="Arial"/>
          <w:sz w:val="24"/>
          <w:szCs w:val="24"/>
          <w:vertAlign w:val="subscript"/>
        </w:rPr>
        <w:t>1</w:t>
      </w:r>
      <w:r w:rsidRPr="00DC49C2">
        <w:rPr>
          <w:rFonts w:cs="Arial"/>
          <w:sz w:val="24"/>
          <w:szCs w:val="24"/>
        </w:rPr>
        <w:t xml:space="preserve"> + V</w:t>
      </w:r>
      <w:r w:rsidRPr="00DC49C2">
        <w:rPr>
          <w:rFonts w:cs="Arial"/>
          <w:sz w:val="24"/>
          <w:szCs w:val="24"/>
          <w:vertAlign w:val="subscript"/>
        </w:rPr>
        <w:t>2</w:t>
      </w:r>
      <w:r w:rsidRPr="00DC49C2">
        <w:rPr>
          <w:rFonts w:cs="Arial"/>
          <w:sz w:val="24"/>
          <w:szCs w:val="24"/>
        </w:rPr>
        <w:t xml:space="preserve"> + 2 x V</w:t>
      </w:r>
      <w:r w:rsidRPr="00DC49C2">
        <w:rPr>
          <w:rFonts w:cs="Arial"/>
          <w:sz w:val="24"/>
          <w:szCs w:val="24"/>
          <w:vertAlign w:val="subscript"/>
        </w:rPr>
        <w:t>3</w:t>
      </w:r>
      <w:r w:rsidRPr="00DC49C2">
        <w:rPr>
          <w:rFonts w:cs="Arial"/>
          <w:sz w:val="24"/>
          <w:szCs w:val="24"/>
        </w:rPr>
        <w:t>, где:</w:t>
      </w:r>
    </w:p>
    <w:p w:rsidR="00D51060" w:rsidRPr="00DC49C2" w:rsidRDefault="00D51060" w:rsidP="00D51060">
      <w:pPr>
        <w:ind w:firstLine="709"/>
        <w:jc w:val="both"/>
        <w:rPr>
          <w:rFonts w:cs="Arial"/>
          <w:sz w:val="24"/>
          <w:szCs w:val="24"/>
        </w:rPr>
      </w:pPr>
      <w:r w:rsidRPr="00DC49C2">
        <w:rPr>
          <w:rFonts w:cs="Arial"/>
          <w:sz w:val="24"/>
          <w:szCs w:val="24"/>
        </w:rPr>
        <w:t> </w:t>
      </w:r>
    </w:p>
    <w:p w:rsidR="00D51060" w:rsidRPr="00DC49C2" w:rsidRDefault="00D51060" w:rsidP="00D51060">
      <w:pPr>
        <w:ind w:firstLine="709"/>
        <w:jc w:val="both"/>
        <w:rPr>
          <w:rFonts w:cs="Arial"/>
          <w:sz w:val="24"/>
          <w:szCs w:val="24"/>
        </w:rPr>
      </w:pPr>
      <w:proofErr w:type="gramStart"/>
      <w:r w:rsidRPr="00DC49C2">
        <w:rPr>
          <w:rFonts w:cs="Arial"/>
          <w:sz w:val="24"/>
          <w:szCs w:val="24"/>
        </w:rPr>
        <w:t>К</w:t>
      </w:r>
      <w:proofErr w:type="gramEnd"/>
      <w:r w:rsidRPr="00DC49C2">
        <w:rPr>
          <w:rFonts w:cs="Arial"/>
          <w:sz w:val="24"/>
          <w:szCs w:val="24"/>
        </w:rPr>
        <w:t xml:space="preserve"> - показатель риска;</w:t>
      </w:r>
    </w:p>
    <w:p w:rsidR="00D51060" w:rsidRPr="00DC49C2" w:rsidRDefault="00D51060" w:rsidP="00D51060">
      <w:pPr>
        <w:ind w:firstLine="709"/>
        <w:jc w:val="both"/>
        <w:rPr>
          <w:rFonts w:cs="Arial"/>
          <w:sz w:val="24"/>
          <w:szCs w:val="24"/>
        </w:rPr>
      </w:pPr>
    </w:p>
    <w:p w:rsidR="00D51060" w:rsidRPr="00DC49C2" w:rsidRDefault="00D51060" w:rsidP="00D51060">
      <w:pPr>
        <w:ind w:firstLine="709"/>
        <w:jc w:val="both"/>
        <w:rPr>
          <w:rFonts w:cs="Arial"/>
          <w:sz w:val="24"/>
          <w:szCs w:val="24"/>
        </w:rPr>
      </w:pPr>
      <w:proofErr w:type="gramStart"/>
      <w:r w:rsidRPr="00DC49C2">
        <w:rPr>
          <w:rFonts w:cs="Arial"/>
          <w:sz w:val="24"/>
          <w:szCs w:val="24"/>
        </w:rPr>
        <w:t>V</w:t>
      </w:r>
      <w:r w:rsidRPr="00DC49C2">
        <w:rPr>
          <w:rFonts w:cs="Arial"/>
          <w:sz w:val="24"/>
          <w:szCs w:val="24"/>
          <w:vertAlign w:val="subscript"/>
        </w:rPr>
        <w:t>1</w:t>
      </w:r>
      <w:r w:rsidRPr="00DC49C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C49C2">
        <w:rPr>
          <w:rFonts w:cs="Arial"/>
          <w:sz w:val="24"/>
          <w:szCs w:val="24"/>
        </w:rPr>
        <w:t xml:space="preserve"> административных </w:t>
      </w:r>
      <w:proofErr w:type="gramStart"/>
      <w:r w:rsidRPr="00DC49C2">
        <w:rPr>
          <w:rFonts w:cs="Arial"/>
          <w:sz w:val="24"/>
          <w:szCs w:val="24"/>
        </w:rPr>
        <w:t>правонарушениях</w:t>
      </w:r>
      <w:proofErr w:type="gramEnd"/>
      <w:r w:rsidRPr="00DC49C2">
        <w:rPr>
          <w:rFonts w:cs="Arial"/>
          <w:sz w:val="24"/>
          <w:szCs w:val="24"/>
        </w:rPr>
        <w:t>, составленны</w:t>
      </w:r>
      <w:r w:rsidR="00156FED" w:rsidRPr="00DC49C2">
        <w:rPr>
          <w:rFonts w:cs="Arial"/>
          <w:sz w:val="24"/>
          <w:szCs w:val="24"/>
        </w:rPr>
        <w:t>х К</w:t>
      </w:r>
      <w:r w:rsidRPr="00DC49C2">
        <w:rPr>
          <w:rFonts w:cs="Arial"/>
          <w:sz w:val="24"/>
          <w:szCs w:val="24"/>
        </w:rPr>
        <w:t>онтрольным органом;</w:t>
      </w:r>
    </w:p>
    <w:p w:rsidR="00D51060" w:rsidRPr="00DC49C2" w:rsidRDefault="00D51060" w:rsidP="00D51060">
      <w:pPr>
        <w:ind w:firstLine="709"/>
        <w:jc w:val="both"/>
        <w:rPr>
          <w:rFonts w:cs="Arial"/>
          <w:sz w:val="24"/>
          <w:szCs w:val="24"/>
        </w:rPr>
      </w:pPr>
      <w:r w:rsidRPr="00DC49C2">
        <w:rPr>
          <w:rFonts w:cs="Arial"/>
          <w:sz w:val="24"/>
          <w:szCs w:val="24"/>
        </w:rPr>
        <w:t> </w:t>
      </w:r>
    </w:p>
    <w:p w:rsidR="00156FED" w:rsidRPr="00DC49C2" w:rsidRDefault="00D51060" w:rsidP="00D51060">
      <w:pPr>
        <w:ind w:firstLine="709"/>
        <w:jc w:val="both"/>
        <w:rPr>
          <w:rFonts w:cs="Arial"/>
          <w:sz w:val="24"/>
          <w:szCs w:val="24"/>
        </w:rPr>
      </w:pPr>
      <w:proofErr w:type="gramStart"/>
      <w:r w:rsidRPr="00DC49C2">
        <w:rPr>
          <w:rFonts w:cs="Arial"/>
          <w:sz w:val="24"/>
          <w:szCs w:val="24"/>
        </w:rPr>
        <w:t>V</w:t>
      </w:r>
      <w:r w:rsidRPr="00DC49C2">
        <w:rPr>
          <w:rFonts w:cs="Arial"/>
          <w:sz w:val="24"/>
          <w:szCs w:val="24"/>
          <w:vertAlign w:val="subscript"/>
        </w:rPr>
        <w:t>2</w:t>
      </w:r>
      <w:r w:rsidRPr="00DC49C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DC49C2">
        <w:rPr>
          <w:rFonts w:cs="Arial"/>
          <w:sz w:val="24"/>
          <w:szCs w:val="24"/>
        </w:rPr>
        <w:t xml:space="preserve"> по протоколам об административных</w:t>
      </w:r>
      <w:proofErr w:type="gramEnd"/>
      <w:r w:rsidR="00156FED" w:rsidRPr="00DC49C2">
        <w:rPr>
          <w:rFonts w:cs="Arial"/>
          <w:sz w:val="24"/>
          <w:szCs w:val="24"/>
        </w:rPr>
        <w:t xml:space="preserve"> </w:t>
      </w:r>
      <w:proofErr w:type="gramStart"/>
      <w:r w:rsidR="00156FED" w:rsidRPr="00DC49C2">
        <w:rPr>
          <w:rFonts w:cs="Arial"/>
          <w:sz w:val="24"/>
          <w:szCs w:val="24"/>
        </w:rPr>
        <w:t>правонарушениях</w:t>
      </w:r>
      <w:proofErr w:type="gramEnd"/>
      <w:r w:rsidR="00156FED" w:rsidRPr="00DC49C2">
        <w:rPr>
          <w:rFonts w:cs="Arial"/>
          <w:sz w:val="24"/>
          <w:szCs w:val="24"/>
        </w:rPr>
        <w:t>, составленных Контрольным органом.</w:t>
      </w:r>
      <w:r w:rsidRPr="00DC49C2">
        <w:rPr>
          <w:rFonts w:cs="Arial"/>
          <w:sz w:val="24"/>
          <w:szCs w:val="24"/>
        </w:rPr>
        <w:t xml:space="preserve"> </w:t>
      </w:r>
    </w:p>
    <w:p w:rsidR="00156FED" w:rsidRPr="00DC49C2" w:rsidRDefault="00156FED" w:rsidP="00D51060">
      <w:pPr>
        <w:ind w:firstLine="709"/>
        <w:jc w:val="both"/>
        <w:rPr>
          <w:rFonts w:cs="Arial"/>
          <w:sz w:val="24"/>
          <w:szCs w:val="24"/>
        </w:rPr>
      </w:pPr>
    </w:p>
    <w:p w:rsidR="00D51060" w:rsidRPr="00DC49C2" w:rsidRDefault="00D51060" w:rsidP="00D51060">
      <w:pPr>
        <w:ind w:firstLine="709"/>
        <w:jc w:val="both"/>
        <w:rPr>
          <w:rFonts w:cs="Arial"/>
          <w:sz w:val="24"/>
          <w:szCs w:val="24"/>
        </w:rPr>
      </w:pPr>
      <w:proofErr w:type="gramStart"/>
      <w:r w:rsidRPr="00DC49C2">
        <w:rPr>
          <w:rFonts w:cs="Arial"/>
          <w:sz w:val="24"/>
          <w:szCs w:val="24"/>
        </w:rPr>
        <w:t>V</w:t>
      </w:r>
      <w:r w:rsidRPr="00DC49C2">
        <w:rPr>
          <w:rFonts w:cs="Arial"/>
          <w:sz w:val="24"/>
          <w:szCs w:val="24"/>
          <w:vertAlign w:val="subscript"/>
        </w:rPr>
        <w:t>3</w:t>
      </w:r>
      <w:r w:rsidRPr="00DC49C2">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DC49C2">
        <w:rPr>
          <w:rFonts w:cs="Arial"/>
          <w:sz w:val="24"/>
          <w:szCs w:val="24"/>
        </w:rPr>
        <w:t xml:space="preserve"> частью 1 статьи 19.5</w:t>
      </w:r>
      <w:r w:rsidRPr="00DC49C2">
        <w:rPr>
          <w:rFonts w:cs="Arial"/>
          <w:sz w:val="24"/>
          <w:szCs w:val="24"/>
        </w:rPr>
        <w:t xml:space="preserve"> Кодекса Российской Федерации об административных </w:t>
      </w:r>
      <w:r w:rsidRPr="00DC49C2">
        <w:rPr>
          <w:rFonts w:cs="Arial"/>
          <w:sz w:val="24"/>
          <w:szCs w:val="24"/>
        </w:rPr>
        <w:lastRenderedPageBreak/>
        <w:t>правонарушениях, вынесенных по протоколам об административных правонарушениях, составленны</w:t>
      </w:r>
      <w:r w:rsidR="00156FED" w:rsidRPr="00DC49C2">
        <w:rPr>
          <w:rFonts w:cs="Arial"/>
          <w:sz w:val="24"/>
          <w:szCs w:val="24"/>
        </w:rPr>
        <w:t>х</w:t>
      </w:r>
      <w:r w:rsidRPr="00DC49C2">
        <w:rPr>
          <w:rFonts w:cs="Arial"/>
          <w:sz w:val="24"/>
          <w:szCs w:val="24"/>
        </w:rPr>
        <w:t xml:space="preserve"> контрольным органом. </w:t>
      </w:r>
      <w:proofErr w:type="gramEnd"/>
    </w:p>
    <w:p w:rsidR="000E7BBF" w:rsidRPr="00DC49C2" w:rsidRDefault="000E7BBF" w:rsidP="00D51060">
      <w:pPr>
        <w:pStyle w:val="ConsPlusNormal"/>
        <w:spacing w:line="192" w:lineRule="auto"/>
        <w:ind w:firstLine="709"/>
        <w:jc w:val="both"/>
        <w:outlineLvl w:val="1"/>
        <w:rPr>
          <w:rFonts w:ascii="Arial" w:hAnsi="Arial" w:cs="Arial"/>
          <w:szCs w:val="24"/>
        </w:rPr>
      </w:pPr>
    </w:p>
    <w:p w:rsidR="003E666D" w:rsidRDefault="003E666D"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Default="00DC49C2" w:rsidP="00DC49C2">
      <w:pPr>
        <w:pStyle w:val="ConsPlusNormal"/>
        <w:spacing w:line="192" w:lineRule="auto"/>
        <w:ind w:firstLine="0"/>
        <w:outlineLvl w:val="1"/>
        <w:rPr>
          <w:rFonts w:ascii="Arial" w:hAnsi="Arial" w:cs="Arial"/>
          <w:i/>
          <w:szCs w:val="24"/>
        </w:rPr>
      </w:pPr>
    </w:p>
    <w:p w:rsidR="00DC49C2" w:rsidRPr="00DC49C2" w:rsidRDefault="00DC49C2" w:rsidP="00DC49C2">
      <w:pPr>
        <w:pStyle w:val="ConsPlusNormal"/>
        <w:spacing w:line="192" w:lineRule="auto"/>
        <w:ind w:firstLine="0"/>
        <w:outlineLvl w:val="1"/>
        <w:rPr>
          <w:rFonts w:ascii="Arial" w:hAnsi="Arial" w:cs="Arial"/>
          <w:szCs w:val="24"/>
        </w:rPr>
      </w:pPr>
    </w:p>
    <w:p w:rsidR="003E666D" w:rsidRPr="00DC49C2" w:rsidRDefault="003E666D" w:rsidP="000E7BBF">
      <w:pPr>
        <w:pStyle w:val="ConsPlusNormal"/>
        <w:spacing w:line="192" w:lineRule="auto"/>
        <w:ind w:left="4535" w:firstLine="0"/>
        <w:outlineLvl w:val="1"/>
        <w:rPr>
          <w:rFonts w:ascii="Arial" w:hAnsi="Arial" w:cs="Arial"/>
          <w:szCs w:val="24"/>
        </w:rPr>
      </w:pPr>
    </w:p>
    <w:p w:rsidR="000E7BBF" w:rsidRPr="00DC49C2" w:rsidRDefault="000E7BBF" w:rsidP="000E7BBF">
      <w:pPr>
        <w:pStyle w:val="ConsPlusNormal"/>
        <w:spacing w:line="192" w:lineRule="auto"/>
        <w:ind w:left="4535" w:firstLine="0"/>
        <w:outlineLvl w:val="1"/>
        <w:rPr>
          <w:rFonts w:ascii="Arial" w:hAnsi="Arial" w:cs="Arial"/>
          <w:szCs w:val="24"/>
        </w:rPr>
      </w:pPr>
    </w:p>
    <w:p w:rsidR="000E7BBF" w:rsidRPr="00DC49C2" w:rsidRDefault="000E7BBF" w:rsidP="000E7BBF">
      <w:pPr>
        <w:pStyle w:val="ConsPlusNormal"/>
        <w:spacing w:line="192" w:lineRule="auto"/>
        <w:ind w:left="4535" w:firstLine="0"/>
        <w:outlineLvl w:val="1"/>
        <w:rPr>
          <w:rFonts w:ascii="Arial" w:hAnsi="Arial" w:cs="Arial"/>
          <w:szCs w:val="24"/>
        </w:rPr>
      </w:pPr>
    </w:p>
    <w:p w:rsidR="000E7BBF" w:rsidRPr="00DC49C2" w:rsidRDefault="000E7BBF" w:rsidP="000E7BBF">
      <w:pPr>
        <w:pStyle w:val="ConsPlusNormal"/>
        <w:spacing w:line="192" w:lineRule="auto"/>
        <w:ind w:left="4535" w:firstLine="0"/>
        <w:outlineLvl w:val="1"/>
        <w:rPr>
          <w:rFonts w:ascii="Arial" w:hAnsi="Arial" w:cs="Arial"/>
          <w:szCs w:val="24"/>
        </w:rPr>
      </w:pPr>
      <w:r w:rsidRPr="00DC49C2">
        <w:rPr>
          <w:rFonts w:ascii="Arial" w:hAnsi="Arial" w:cs="Arial"/>
          <w:szCs w:val="24"/>
        </w:rPr>
        <w:lastRenderedPageBreak/>
        <w:t>Приложение 3</w:t>
      </w:r>
    </w:p>
    <w:p w:rsidR="00603DE5" w:rsidRPr="00DC49C2" w:rsidRDefault="00603DE5" w:rsidP="00603DE5">
      <w:pPr>
        <w:widowControl/>
        <w:ind w:left="4536"/>
        <w:rPr>
          <w:rFonts w:cs="Arial"/>
          <w:sz w:val="24"/>
          <w:szCs w:val="24"/>
        </w:rPr>
      </w:pPr>
      <w:r w:rsidRPr="00DC49C2">
        <w:rPr>
          <w:rFonts w:cs="Arial"/>
          <w:sz w:val="24"/>
          <w:szCs w:val="24"/>
        </w:rPr>
        <w:t xml:space="preserve">к Положению о </w:t>
      </w:r>
      <w:proofErr w:type="gramStart"/>
      <w:r w:rsidRPr="00DC49C2">
        <w:rPr>
          <w:rFonts w:cs="Arial"/>
          <w:sz w:val="24"/>
          <w:szCs w:val="24"/>
        </w:rPr>
        <w:t>муниципальном</w:t>
      </w:r>
      <w:proofErr w:type="gramEnd"/>
      <w:r w:rsidRPr="00DC49C2">
        <w:rPr>
          <w:rFonts w:cs="Arial"/>
          <w:sz w:val="24"/>
          <w:szCs w:val="24"/>
        </w:rPr>
        <w:t xml:space="preserve"> </w:t>
      </w:r>
    </w:p>
    <w:p w:rsidR="00603DE5" w:rsidRPr="00DC49C2" w:rsidRDefault="00603DE5" w:rsidP="00603DE5">
      <w:pPr>
        <w:widowControl/>
        <w:ind w:left="4536"/>
        <w:rPr>
          <w:rFonts w:cs="Arial"/>
          <w:sz w:val="24"/>
          <w:szCs w:val="24"/>
          <w:vertAlign w:val="superscript"/>
        </w:rPr>
      </w:pPr>
      <w:r w:rsidRPr="00DC49C2">
        <w:rPr>
          <w:rFonts w:cs="Arial"/>
          <w:sz w:val="24"/>
          <w:szCs w:val="24"/>
        </w:rPr>
        <w:t xml:space="preserve">жилищном </w:t>
      </w:r>
      <w:proofErr w:type="gramStart"/>
      <w:r w:rsidRPr="00DC49C2">
        <w:rPr>
          <w:rFonts w:cs="Arial"/>
          <w:sz w:val="24"/>
          <w:szCs w:val="24"/>
        </w:rPr>
        <w:t>контроле</w:t>
      </w:r>
      <w:proofErr w:type="gramEnd"/>
      <w:r w:rsidRPr="00DC49C2">
        <w:rPr>
          <w:rFonts w:cs="Arial"/>
          <w:sz w:val="24"/>
          <w:szCs w:val="24"/>
        </w:rPr>
        <w:t xml:space="preserve"> на территории  Краснооктябрьского сельского поселения</w:t>
      </w:r>
    </w:p>
    <w:p w:rsidR="000E7BBF" w:rsidRPr="00DC49C2" w:rsidRDefault="000E7BBF" w:rsidP="000E7BBF">
      <w:pPr>
        <w:pStyle w:val="ConsPlusNormal"/>
        <w:spacing w:line="240" w:lineRule="exact"/>
        <w:jc w:val="center"/>
        <w:rPr>
          <w:rFonts w:ascii="Arial" w:hAnsi="Arial" w:cs="Arial"/>
          <w:szCs w:val="24"/>
          <w:shd w:val="clear" w:color="auto" w:fill="F1C100"/>
        </w:rPr>
      </w:pPr>
    </w:p>
    <w:p w:rsidR="000E7BBF" w:rsidRPr="00DC49C2" w:rsidRDefault="000E7BBF" w:rsidP="000E7BBF">
      <w:pPr>
        <w:jc w:val="center"/>
        <w:rPr>
          <w:rFonts w:cs="Arial"/>
          <w:b/>
          <w:bCs/>
          <w:sz w:val="24"/>
          <w:szCs w:val="24"/>
        </w:rPr>
      </w:pPr>
    </w:p>
    <w:p w:rsidR="000E7BBF" w:rsidRPr="00DC49C2" w:rsidRDefault="000E7BBF" w:rsidP="000E7BBF">
      <w:pPr>
        <w:autoSpaceDE w:val="0"/>
        <w:autoSpaceDN w:val="0"/>
        <w:adjustRightInd w:val="0"/>
        <w:ind w:firstLine="539"/>
        <w:jc w:val="center"/>
        <w:rPr>
          <w:rFonts w:cs="Arial"/>
          <w:b/>
          <w:bCs/>
          <w:sz w:val="24"/>
          <w:szCs w:val="24"/>
        </w:rPr>
      </w:pPr>
      <w:r w:rsidRPr="00DC49C2">
        <w:rPr>
          <w:rFonts w:cs="Arial"/>
          <w:b/>
          <w:sz w:val="24"/>
          <w:szCs w:val="24"/>
        </w:rPr>
        <w:t>Индикаторы риска нарушения обязательных требований</w:t>
      </w:r>
      <w:r w:rsidRPr="00DC49C2">
        <w:rPr>
          <w:rFonts w:cs="Arial"/>
          <w:b/>
          <w:bCs/>
          <w:sz w:val="24"/>
          <w:szCs w:val="24"/>
        </w:rPr>
        <w:t xml:space="preserve">, </w:t>
      </w:r>
    </w:p>
    <w:p w:rsidR="000E7BBF" w:rsidRPr="00DC49C2" w:rsidRDefault="000E7BBF" w:rsidP="000E7BBF">
      <w:pPr>
        <w:autoSpaceDE w:val="0"/>
        <w:autoSpaceDN w:val="0"/>
        <w:adjustRightInd w:val="0"/>
        <w:ind w:firstLine="539"/>
        <w:jc w:val="center"/>
        <w:rPr>
          <w:rFonts w:cs="Arial"/>
          <w:b/>
          <w:sz w:val="24"/>
          <w:szCs w:val="24"/>
        </w:rPr>
      </w:pPr>
      <w:r w:rsidRPr="00DC49C2">
        <w:rPr>
          <w:rFonts w:cs="Arial"/>
          <w:b/>
          <w:bCs/>
          <w:sz w:val="24"/>
          <w:szCs w:val="24"/>
        </w:rPr>
        <w:t>используемые в качестве основания для проведения контрольных мероприятий при осуществлении муниципального контроля</w:t>
      </w:r>
      <w:r w:rsidR="00733FF8" w:rsidRPr="00DC49C2">
        <w:rPr>
          <w:rStyle w:val="a5"/>
          <w:rFonts w:ascii="Arial" w:hAnsi="Arial" w:cs="Arial"/>
          <w:bCs/>
          <w:color w:val="FF0000"/>
          <w:sz w:val="24"/>
          <w:szCs w:val="24"/>
        </w:rPr>
        <w:footnoteReference w:id="26"/>
      </w:r>
      <w:r w:rsidRPr="00DC49C2">
        <w:rPr>
          <w:rFonts w:cs="Arial"/>
          <w:bCs/>
          <w:color w:val="FF0000"/>
          <w:sz w:val="24"/>
          <w:szCs w:val="24"/>
        </w:rPr>
        <w:t xml:space="preserve"> </w:t>
      </w:r>
      <w:r w:rsidRPr="00DC49C2">
        <w:rPr>
          <w:rFonts w:cs="Arial"/>
          <w:b/>
          <w:bCs/>
          <w:sz w:val="24"/>
          <w:szCs w:val="24"/>
        </w:rPr>
        <w:t xml:space="preserve"> </w:t>
      </w:r>
    </w:p>
    <w:p w:rsidR="000E7BBF" w:rsidRPr="00DC49C2" w:rsidRDefault="000E7BBF" w:rsidP="000E7BBF">
      <w:pPr>
        <w:ind w:firstLine="709"/>
        <w:jc w:val="both"/>
        <w:rPr>
          <w:rFonts w:cs="Arial"/>
          <w:sz w:val="24"/>
          <w:szCs w:val="24"/>
        </w:rPr>
      </w:pPr>
    </w:p>
    <w:p w:rsidR="000E7BBF" w:rsidRPr="00DC49C2" w:rsidRDefault="000E7BBF" w:rsidP="000E7BBF">
      <w:pPr>
        <w:ind w:firstLine="709"/>
        <w:jc w:val="both"/>
        <w:rPr>
          <w:rFonts w:cs="Arial"/>
          <w:sz w:val="24"/>
          <w:szCs w:val="24"/>
        </w:rPr>
      </w:pPr>
      <w:r w:rsidRPr="00DC49C2">
        <w:rPr>
          <w:rFonts w:cs="Arial"/>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C49C2">
        <w:rPr>
          <w:rFonts w:cs="Arial"/>
          <w:sz w:val="24"/>
          <w:szCs w:val="24"/>
        </w:rPr>
        <w:t>к</w:t>
      </w:r>
      <w:proofErr w:type="gramEnd"/>
      <w:r w:rsidRPr="00DC49C2">
        <w:rPr>
          <w:rFonts w:cs="Arial"/>
          <w:sz w:val="24"/>
          <w:szCs w:val="24"/>
        </w:rPr>
        <w:t>:</w:t>
      </w:r>
    </w:p>
    <w:p w:rsidR="000E7BBF" w:rsidRPr="00DC49C2" w:rsidRDefault="000E7BBF" w:rsidP="000E7BBF">
      <w:pPr>
        <w:ind w:firstLine="709"/>
        <w:jc w:val="both"/>
        <w:rPr>
          <w:rFonts w:cs="Arial"/>
          <w:sz w:val="24"/>
          <w:szCs w:val="24"/>
        </w:rPr>
      </w:pPr>
      <w:r w:rsidRPr="00DC49C2">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DC49C2" w:rsidRDefault="000E7BBF" w:rsidP="000E7BBF">
      <w:pPr>
        <w:ind w:firstLine="709"/>
        <w:jc w:val="both"/>
        <w:rPr>
          <w:rFonts w:cs="Arial"/>
          <w:sz w:val="24"/>
          <w:szCs w:val="24"/>
        </w:rPr>
      </w:pPr>
      <w:r w:rsidRPr="00DC49C2">
        <w:rPr>
          <w:rFonts w:cs="Arial"/>
          <w:sz w:val="24"/>
          <w:szCs w:val="24"/>
        </w:rPr>
        <w:t>б) порядку осуществления перепланировки и (или) переустройства помещений в многоквартирном доме;</w:t>
      </w:r>
    </w:p>
    <w:p w:rsidR="000E7BBF" w:rsidRPr="00DC49C2" w:rsidRDefault="000E7BBF" w:rsidP="000E7BBF">
      <w:pPr>
        <w:ind w:firstLine="709"/>
        <w:jc w:val="both"/>
        <w:rPr>
          <w:rFonts w:cs="Arial"/>
          <w:sz w:val="24"/>
          <w:szCs w:val="24"/>
        </w:rPr>
      </w:pPr>
      <w:r w:rsidRPr="00DC49C2">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DC49C2" w:rsidRDefault="000E7BBF" w:rsidP="000E7BBF">
      <w:pPr>
        <w:ind w:firstLine="709"/>
        <w:jc w:val="both"/>
        <w:rPr>
          <w:rFonts w:cs="Arial"/>
          <w:sz w:val="24"/>
          <w:szCs w:val="24"/>
        </w:rPr>
      </w:pPr>
      <w:r w:rsidRPr="00DC49C2">
        <w:rPr>
          <w:rFonts w:cs="Arial"/>
          <w:sz w:val="24"/>
          <w:szCs w:val="24"/>
        </w:rPr>
        <w:t>г) к обеспечению доступности для инвалидов помещений в многоквартирных домах;</w:t>
      </w:r>
    </w:p>
    <w:p w:rsidR="000E7BBF" w:rsidRPr="00DC49C2" w:rsidRDefault="000E7BBF" w:rsidP="000E7BBF">
      <w:pPr>
        <w:ind w:firstLine="709"/>
        <w:jc w:val="both"/>
        <w:rPr>
          <w:rFonts w:cs="Arial"/>
          <w:sz w:val="24"/>
          <w:szCs w:val="24"/>
        </w:rPr>
      </w:pPr>
      <w:r w:rsidRPr="00DC49C2">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DC49C2" w:rsidRDefault="000E7BBF" w:rsidP="000E7BBF">
      <w:pPr>
        <w:ind w:firstLine="709"/>
        <w:jc w:val="both"/>
        <w:rPr>
          <w:rFonts w:cs="Arial"/>
          <w:sz w:val="24"/>
          <w:szCs w:val="24"/>
        </w:rPr>
      </w:pPr>
      <w:r w:rsidRPr="00DC49C2">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DC49C2" w:rsidRDefault="000E7BBF" w:rsidP="000E7BBF">
      <w:pPr>
        <w:ind w:firstLine="709"/>
        <w:jc w:val="both"/>
        <w:rPr>
          <w:rFonts w:cs="Arial"/>
          <w:sz w:val="24"/>
          <w:szCs w:val="24"/>
        </w:rPr>
      </w:pPr>
      <w:r w:rsidRPr="00DC49C2">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DC49C2" w:rsidRDefault="000E7BBF" w:rsidP="000E7BBF">
      <w:pPr>
        <w:ind w:firstLine="709"/>
        <w:jc w:val="both"/>
        <w:rPr>
          <w:rFonts w:cs="Arial"/>
          <w:sz w:val="24"/>
          <w:szCs w:val="24"/>
        </w:rPr>
      </w:pPr>
      <w:r w:rsidRPr="00DC49C2">
        <w:rPr>
          <w:rFonts w:cs="Arial"/>
          <w:sz w:val="24"/>
          <w:szCs w:val="24"/>
        </w:rPr>
        <w:t>2. </w:t>
      </w:r>
      <w:proofErr w:type="gramStart"/>
      <w:r w:rsidRPr="00DC49C2">
        <w:rPr>
          <w:rFonts w:cs="Arial"/>
          <w:sz w:val="24"/>
          <w:szCs w:val="24"/>
        </w:rPr>
        <w:t xml:space="preserve">Поступление в </w:t>
      </w:r>
      <w:r w:rsidR="00156FED" w:rsidRPr="00DC49C2">
        <w:rPr>
          <w:rFonts w:cs="Arial"/>
          <w:sz w:val="24"/>
          <w:szCs w:val="24"/>
        </w:rPr>
        <w:t>К</w:t>
      </w:r>
      <w:r w:rsidRPr="00DC49C2">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C49C2">
        <w:rPr>
          <w:rFonts w:cs="Arial"/>
          <w:sz w:val="24"/>
          <w:szCs w:val="24"/>
        </w:rPr>
        <w:t xml:space="preserve"> </w:t>
      </w:r>
      <w:proofErr w:type="gramStart"/>
      <w:r w:rsidRPr="00DC49C2">
        <w:rPr>
          <w:rFonts w:cs="Arial"/>
          <w:sz w:val="24"/>
          <w:szCs w:val="24"/>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w:t>
      </w:r>
      <w:r w:rsidRPr="00DC49C2">
        <w:rPr>
          <w:rFonts w:cs="Arial"/>
          <w:sz w:val="24"/>
          <w:szCs w:val="24"/>
        </w:rPr>
        <w:lastRenderedPageBreak/>
        <w:t>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DC49C2" w:rsidRDefault="000E7BBF" w:rsidP="000E7BBF">
      <w:pPr>
        <w:ind w:firstLine="709"/>
        <w:jc w:val="both"/>
        <w:rPr>
          <w:rFonts w:cs="Arial"/>
          <w:sz w:val="24"/>
          <w:szCs w:val="24"/>
        </w:rPr>
      </w:pPr>
      <w:r w:rsidRPr="00DC49C2">
        <w:rPr>
          <w:rFonts w:cs="Arial"/>
          <w:sz w:val="24"/>
          <w:szCs w:val="24"/>
        </w:rPr>
        <w:t xml:space="preserve">3. </w:t>
      </w:r>
      <w:proofErr w:type="gramStart"/>
      <w:r w:rsidRPr="00DC49C2">
        <w:rPr>
          <w:rFonts w:cs="Arial"/>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C49C2">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DC49C2" w:rsidRDefault="000E7BBF" w:rsidP="000E7BBF">
      <w:pPr>
        <w:ind w:firstLine="709"/>
        <w:jc w:val="both"/>
        <w:rPr>
          <w:rFonts w:cs="Arial"/>
          <w:sz w:val="24"/>
          <w:szCs w:val="24"/>
        </w:rPr>
      </w:pPr>
      <w:r w:rsidRPr="00DC49C2">
        <w:rPr>
          <w:rFonts w:cs="Arial"/>
          <w:sz w:val="24"/>
          <w:szCs w:val="24"/>
        </w:rPr>
        <w:t xml:space="preserve">4. </w:t>
      </w:r>
      <w:proofErr w:type="gramStart"/>
      <w:r w:rsidRPr="00DC49C2">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DC49C2" w:rsidRDefault="000E7BBF" w:rsidP="000E7BBF">
      <w:pPr>
        <w:ind w:firstLine="709"/>
        <w:jc w:val="both"/>
        <w:rPr>
          <w:rFonts w:cs="Arial"/>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widowControl/>
        <w:spacing w:after="200" w:line="276" w:lineRule="auto"/>
        <w:rPr>
          <w:rFonts w:cs="Arial"/>
          <w:i/>
          <w:sz w:val="24"/>
          <w:szCs w:val="24"/>
        </w:rPr>
      </w:pPr>
    </w:p>
    <w:p w:rsidR="000E7BBF" w:rsidRPr="00DC49C2" w:rsidRDefault="000E7BBF" w:rsidP="000E7BBF">
      <w:pPr>
        <w:pStyle w:val="ConsPlusNormal"/>
        <w:spacing w:line="192" w:lineRule="auto"/>
        <w:ind w:left="3827" w:firstLine="708"/>
        <w:outlineLvl w:val="1"/>
        <w:rPr>
          <w:rFonts w:ascii="Arial" w:hAnsi="Arial" w:cs="Arial"/>
          <w:szCs w:val="24"/>
        </w:rPr>
      </w:pPr>
    </w:p>
    <w:p w:rsidR="00733FF8" w:rsidRPr="00DC49C2" w:rsidRDefault="00733FF8" w:rsidP="000E7BBF">
      <w:pPr>
        <w:pStyle w:val="ConsPlusNormal"/>
        <w:spacing w:line="192" w:lineRule="auto"/>
        <w:ind w:left="3827" w:firstLine="708"/>
        <w:outlineLvl w:val="1"/>
        <w:rPr>
          <w:rFonts w:ascii="Arial" w:hAnsi="Arial" w:cs="Arial"/>
          <w:szCs w:val="24"/>
        </w:rPr>
        <w:sectPr w:rsidR="00733FF8" w:rsidRPr="00DC49C2" w:rsidSect="003E666D">
          <w:pgSz w:w="11906" w:h="16838"/>
          <w:pgMar w:top="1134" w:right="1276" w:bottom="851" w:left="1559" w:header="709" w:footer="709" w:gutter="0"/>
          <w:pgNumType w:start="1"/>
          <w:cols w:space="720"/>
          <w:titlePg/>
          <w:docGrid w:linePitch="272"/>
        </w:sectPr>
      </w:pPr>
    </w:p>
    <w:p w:rsidR="000E7BBF" w:rsidRPr="00DC49C2" w:rsidRDefault="000E7BBF" w:rsidP="000E7BBF">
      <w:pPr>
        <w:pStyle w:val="ConsPlusNormal"/>
        <w:spacing w:line="192" w:lineRule="auto"/>
        <w:ind w:left="9923" w:firstLine="0"/>
        <w:outlineLvl w:val="1"/>
        <w:rPr>
          <w:rFonts w:ascii="Arial" w:hAnsi="Arial" w:cs="Arial"/>
          <w:szCs w:val="24"/>
        </w:rPr>
      </w:pPr>
      <w:r w:rsidRPr="00DC49C2">
        <w:rPr>
          <w:rFonts w:ascii="Arial" w:hAnsi="Arial" w:cs="Arial"/>
          <w:szCs w:val="24"/>
        </w:rPr>
        <w:lastRenderedPageBreak/>
        <w:t>Приложение 4</w:t>
      </w:r>
    </w:p>
    <w:p w:rsidR="00603DE5" w:rsidRPr="00DC49C2" w:rsidRDefault="00603DE5" w:rsidP="00603DE5">
      <w:pPr>
        <w:widowControl/>
        <w:ind w:left="4536"/>
        <w:jc w:val="right"/>
        <w:rPr>
          <w:rFonts w:cs="Arial"/>
          <w:sz w:val="24"/>
          <w:szCs w:val="24"/>
        </w:rPr>
      </w:pPr>
      <w:r w:rsidRPr="00DC49C2">
        <w:rPr>
          <w:rFonts w:cs="Arial"/>
          <w:sz w:val="24"/>
          <w:szCs w:val="24"/>
        </w:rPr>
        <w:t xml:space="preserve">к Положению о </w:t>
      </w:r>
      <w:proofErr w:type="gramStart"/>
      <w:r w:rsidRPr="00DC49C2">
        <w:rPr>
          <w:rFonts w:cs="Arial"/>
          <w:sz w:val="24"/>
          <w:szCs w:val="24"/>
        </w:rPr>
        <w:t>муниципальном</w:t>
      </w:r>
      <w:proofErr w:type="gramEnd"/>
      <w:r w:rsidRPr="00DC49C2">
        <w:rPr>
          <w:rFonts w:cs="Arial"/>
          <w:sz w:val="24"/>
          <w:szCs w:val="24"/>
        </w:rPr>
        <w:t xml:space="preserve"> </w:t>
      </w:r>
    </w:p>
    <w:p w:rsidR="00603DE5" w:rsidRPr="00DC49C2" w:rsidRDefault="00603DE5" w:rsidP="00603DE5">
      <w:pPr>
        <w:widowControl/>
        <w:ind w:left="4536"/>
        <w:jc w:val="right"/>
        <w:rPr>
          <w:rFonts w:cs="Arial"/>
          <w:sz w:val="24"/>
          <w:szCs w:val="24"/>
          <w:vertAlign w:val="superscript"/>
        </w:rPr>
      </w:pPr>
      <w:r w:rsidRPr="00DC49C2">
        <w:rPr>
          <w:rFonts w:cs="Arial"/>
          <w:sz w:val="24"/>
          <w:szCs w:val="24"/>
        </w:rPr>
        <w:t xml:space="preserve">жилищном </w:t>
      </w:r>
      <w:proofErr w:type="gramStart"/>
      <w:r w:rsidRPr="00DC49C2">
        <w:rPr>
          <w:rFonts w:cs="Arial"/>
          <w:sz w:val="24"/>
          <w:szCs w:val="24"/>
        </w:rPr>
        <w:t>контроле</w:t>
      </w:r>
      <w:proofErr w:type="gramEnd"/>
      <w:r w:rsidRPr="00DC49C2">
        <w:rPr>
          <w:rFonts w:cs="Arial"/>
          <w:sz w:val="24"/>
          <w:szCs w:val="24"/>
        </w:rPr>
        <w:t xml:space="preserve"> на территории  Краснооктябрьского сельского поселения</w:t>
      </w:r>
    </w:p>
    <w:p w:rsidR="000E7BBF" w:rsidRPr="00DC49C2" w:rsidRDefault="000E7BBF" w:rsidP="00603DE5">
      <w:pPr>
        <w:pStyle w:val="ConsPlusNormal"/>
        <w:spacing w:line="192" w:lineRule="auto"/>
        <w:ind w:left="3827" w:firstLine="708"/>
        <w:jc w:val="right"/>
        <w:outlineLvl w:val="1"/>
        <w:rPr>
          <w:rFonts w:ascii="Arial" w:hAnsi="Arial" w:cs="Arial"/>
          <w:szCs w:val="24"/>
        </w:rPr>
      </w:pPr>
    </w:p>
    <w:p w:rsidR="000E7BBF" w:rsidRPr="00DC49C2" w:rsidRDefault="000E7BBF" w:rsidP="000E7BBF">
      <w:pPr>
        <w:pStyle w:val="a8"/>
        <w:widowControl/>
        <w:tabs>
          <w:tab w:val="left" w:pos="1134"/>
        </w:tabs>
        <w:ind w:left="0"/>
        <w:jc w:val="center"/>
        <w:rPr>
          <w:rFonts w:cs="Arial"/>
          <w:b/>
          <w:sz w:val="24"/>
          <w:szCs w:val="24"/>
          <w:highlight w:val="yellow"/>
          <w:lang w:val="ru-RU"/>
        </w:rPr>
      </w:pPr>
    </w:p>
    <w:p w:rsidR="00156FED" w:rsidRPr="00DC49C2" w:rsidRDefault="00156FED" w:rsidP="00156FED">
      <w:pPr>
        <w:spacing w:after="360"/>
        <w:jc w:val="center"/>
        <w:outlineLvl w:val="0"/>
        <w:rPr>
          <w:rFonts w:cs="Arial"/>
          <w:b/>
          <w:sz w:val="24"/>
          <w:szCs w:val="24"/>
        </w:rPr>
      </w:pPr>
      <w:r w:rsidRPr="00DC49C2">
        <w:rPr>
          <w:rFonts w:cs="Arial"/>
          <w:b/>
          <w:sz w:val="24"/>
          <w:szCs w:val="24"/>
        </w:rPr>
        <w:t>Перечень показателей результативности и эффективности муниципального жилищного контроля</w:t>
      </w:r>
      <w:r w:rsidR="00733FF8" w:rsidRPr="00DC49C2">
        <w:rPr>
          <w:rStyle w:val="a5"/>
          <w:rFonts w:ascii="Arial" w:hAnsi="Arial" w:cs="Arial"/>
          <w:color w:val="FF0000"/>
          <w:sz w:val="24"/>
          <w:szCs w:val="24"/>
        </w:rPr>
        <w:footnoteReference w:id="27"/>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DC49C2"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DC49C2" w:rsidRDefault="00156FED" w:rsidP="00834295">
            <w:pPr>
              <w:jc w:val="center"/>
              <w:rPr>
                <w:rFonts w:cs="Arial"/>
                <w:sz w:val="24"/>
                <w:szCs w:val="24"/>
              </w:rPr>
            </w:pPr>
            <w:r w:rsidRPr="00DC49C2">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DC49C2" w:rsidRDefault="00156FED" w:rsidP="00834295">
            <w:pPr>
              <w:jc w:val="center"/>
              <w:rPr>
                <w:rFonts w:cs="Arial"/>
                <w:sz w:val="24"/>
                <w:szCs w:val="24"/>
              </w:rPr>
            </w:pPr>
            <w:r w:rsidRPr="00DC49C2">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DC49C2" w:rsidRDefault="00156FED" w:rsidP="00834295">
            <w:pPr>
              <w:jc w:val="center"/>
              <w:rPr>
                <w:rFonts w:cs="Arial"/>
                <w:sz w:val="24"/>
                <w:szCs w:val="24"/>
              </w:rPr>
            </w:pPr>
            <w:r w:rsidRPr="00DC49C2">
              <w:rPr>
                <w:rFonts w:cs="Arial"/>
                <w:sz w:val="24"/>
                <w:szCs w:val="24"/>
              </w:rPr>
              <w:t>Сведения о документах стратегического планирования</w:t>
            </w:r>
            <w:proofErr w:type="gramStart"/>
            <w:r w:rsidRPr="00DC49C2">
              <w:rPr>
                <w:rFonts w:cs="Arial"/>
                <w:sz w:val="24"/>
                <w:szCs w:val="24"/>
              </w:rPr>
              <w:t xml:space="preserve"> ,</w:t>
            </w:r>
            <w:proofErr w:type="gramEnd"/>
            <w:r w:rsidRPr="00DC49C2">
              <w:rPr>
                <w:rFonts w:cs="Arial"/>
                <w:sz w:val="24"/>
                <w:szCs w:val="24"/>
              </w:rPr>
              <w:t xml:space="preserve"> содержащих показатель (при его наличии)</w:t>
            </w:r>
          </w:p>
        </w:tc>
      </w:tr>
      <w:tr w:rsidR="00156FED" w:rsidRPr="00DC49C2"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2566" w:type="dxa"/>
            <w:vMerge/>
            <w:tcBorders>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2976" w:type="dxa"/>
            <w:vMerge/>
            <w:tcBorders>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DC49C2" w:rsidRDefault="00156FED" w:rsidP="00834295">
            <w:pPr>
              <w:jc w:val="center"/>
              <w:rPr>
                <w:rFonts w:cs="Arial"/>
                <w:sz w:val="24"/>
                <w:szCs w:val="24"/>
              </w:rPr>
            </w:pPr>
            <w:r w:rsidRPr="00DC49C2">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DC49C2" w:rsidRDefault="00156FE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rsidR="00156FED" w:rsidRPr="00DC49C2" w:rsidRDefault="00156FED" w:rsidP="00834295">
            <w:pPr>
              <w:jc w:val="center"/>
              <w:rPr>
                <w:rFonts w:cs="Arial"/>
                <w:sz w:val="24"/>
                <w:szCs w:val="24"/>
              </w:rPr>
            </w:pPr>
          </w:p>
        </w:tc>
      </w:tr>
      <w:tr w:rsidR="00156FED" w:rsidRPr="00DC49C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r>
      <w:tr w:rsidR="00156FED" w:rsidRPr="00DC49C2"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DC49C2" w:rsidRDefault="00156FED" w:rsidP="00834295">
            <w:pPr>
              <w:jc w:val="center"/>
              <w:rPr>
                <w:rFonts w:cs="Arial"/>
                <w:b/>
                <w:bCs/>
                <w:sz w:val="24"/>
                <w:szCs w:val="24"/>
              </w:rPr>
            </w:pPr>
            <w:r w:rsidRPr="00DC49C2">
              <w:rPr>
                <w:rFonts w:cs="Arial"/>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autoSpaceDE w:val="0"/>
              <w:autoSpaceDN w:val="0"/>
              <w:adjustRightInd w:val="0"/>
              <w:jc w:val="center"/>
              <w:rPr>
                <w:rFonts w:cs="Arial"/>
                <w:b/>
                <w:bCs/>
                <w:sz w:val="24"/>
                <w:szCs w:val="24"/>
              </w:rPr>
            </w:pPr>
            <w:r w:rsidRPr="00DC49C2">
              <w:rPr>
                <w:rFonts w:cs="Arial"/>
                <w:b/>
                <w:bCs/>
                <w:sz w:val="24"/>
                <w:szCs w:val="24"/>
              </w:rPr>
              <w:t xml:space="preserve">Показатели, отражающие уровень минимизации вреда (ущерба) охраняемым законом ценностям, </w:t>
            </w:r>
          </w:p>
          <w:p w:rsidR="00156FED" w:rsidRPr="00DC49C2" w:rsidRDefault="00156FED" w:rsidP="00834295">
            <w:pPr>
              <w:autoSpaceDE w:val="0"/>
              <w:autoSpaceDN w:val="0"/>
              <w:adjustRightInd w:val="0"/>
              <w:jc w:val="center"/>
              <w:rPr>
                <w:rFonts w:cs="Arial"/>
                <w:b/>
                <w:bCs/>
                <w:sz w:val="24"/>
                <w:szCs w:val="24"/>
              </w:rPr>
            </w:pPr>
            <w:r w:rsidRPr="00DC49C2">
              <w:rPr>
                <w:rFonts w:cs="Arial"/>
                <w:b/>
                <w:bCs/>
                <w:sz w:val="24"/>
                <w:szCs w:val="24"/>
              </w:rPr>
              <w:t>уровень устранения риска причинения вреда (ущерба)</w:t>
            </w:r>
          </w:p>
        </w:tc>
      </w:tr>
      <w:tr w:rsidR="00156FED" w:rsidRPr="00DC49C2"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Сп</w:t>
            </w:r>
            <w:proofErr w:type="spellEnd"/>
            <w:r w:rsidRPr="00DC49C2">
              <w:rPr>
                <w:rFonts w:cs="Arial"/>
                <w:sz w:val="24"/>
                <w:szCs w:val="24"/>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 </w:t>
            </w:r>
            <w:proofErr w:type="spellStart"/>
            <w:r w:rsidRPr="00DC49C2">
              <w:rPr>
                <w:rFonts w:cs="Arial"/>
                <w:sz w:val="24"/>
                <w:szCs w:val="24"/>
              </w:rPr>
              <w:t>С</w:t>
            </w:r>
            <w:proofErr w:type="gramStart"/>
            <w:r w:rsidRPr="00DC49C2">
              <w:rPr>
                <w:rFonts w:cs="Arial"/>
                <w:sz w:val="24"/>
                <w:szCs w:val="24"/>
              </w:rPr>
              <w:t>п</w:t>
            </w:r>
            <w:proofErr w:type="spellEnd"/>
            <w:r w:rsidRPr="00DC49C2">
              <w:rPr>
                <w:rFonts w:cs="Arial"/>
                <w:sz w:val="24"/>
                <w:szCs w:val="24"/>
              </w:rPr>
              <w:t>-</w:t>
            </w:r>
            <w:proofErr w:type="gramEnd"/>
            <w:r w:rsidRPr="00DC49C2">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C49C2">
              <w:rPr>
                <w:rFonts w:cs="Arial"/>
                <w:sz w:val="24"/>
                <w:szCs w:val="24"/>
              </w:rPr>
              <w:t>руб</w:t>
            </w:r>
            <w:proofErr w:type="spellEnd"/>
            <w:r w:rsidRPr="00DC49C2">
              <w:rPr>
                <w:rFonts w:cs="Arial"/>
                <w:sz w:val="24"/>
                <w:szCs w:val="24"/>
              </w:rPr>
              <w:t xml:space="preserve">; ВРП - утвержденный валовой региональный продукт, млн. </w:t>
            </w:r>
            <w:proofErr w:type="spellStart"/>
            <w:r w:rsidRPr="00DC49C2">
              <w:rPr>
                <w:rFonts w:cs="Arial"/>
                <w:sz w:val="24"/>
                <w:szCs w:val="24"/>
              </w:rPr>
              <w:t>руб</w:t>
            </w:r>
            <w:proofErr w:type="spellEnd"/>
            <w:proofErr w:type="gramStart"/>
            <w:r w:rsidRPr="00DC49C2">
              <w:rPr>
                <w:rFonts w:cs="Arial"/>
                <w:sz w:val="24"/>
                <w:szCs w:val="24"/>
              </w:rPr>
              <w:t xml:space="preserve">   К</w:t>
            </w:r>
            <w:proofErr w:type="gramEnd"/>
            <w:r w:rsidRPr="00DC49C2">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DC49C2"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Статистические данные контрольного органа: журнал распоряжений, реестр проверок статистические данные (</w:t>
            </w:r>
            <w:proofErr w:type="spellStart"/>
            <w:r w:rsidRPr="00DC49C2">
              <w:rPr>
                <w:rFonts w:cs="Arial"/>
                <w:bCs/>
                <w:sz w:val="24"/>
                <w:szCs w:val="24"/>
              </w:rPr>
              <w:t>Волгоградстат</w:t>
            </w:r>
            <w:proofErr w:type="spellEnd"/>
            <w:r w:rsidRPr="00DC49C2">
              <w:rPr>
                <w:rFonts w:cs="Arial"/>
                <w:bCs/>
                <w:sz w:val="24"/>
                <w:szCs w:val="24"/>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DC49C2" w:rsidRDefault="00156FED" w:rsidP="00834295">
            <w:pPr>
              <w:jc w:val="center"/>
              <w:rPr>
                <w:rFonts w:cs="Arial"/>
                <w:sz w:val="24"/>
                <w:szCs w:val="24"/>
              </w:rPr>
            </w:pPr>
          </w:p>
        </w:tc>
      </w:tr>
      <w:tr w:rsidR="00156FED" w:rsidRPr="00DC49C2"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t xml:space="preserve"> </w:t>
            </w:r>
            <w:proofErr w:type="spellStart"/>
            <w:r w:rsidRPr="00DC49C2">
              <w:rPr>
                <w:rFonts w:cs="Arial"/>
                <w:sz w:val="24"/>
                <w:szCs w:val="24"/>
              </w:rPr>
              <w:t>Кспв</w:t>
            </w:r>
            <w:proofErr w:type="spellEnd"/>
            <w:r w:rsidRPr="00DC49C2">
              <w:rPr>
                <w:rFonts w:cs="Arial"/>
                <w:sz w:val="24"/>
                <w:szCs w:val="24"/>
              </w:rPr>
              <w:t xml:space="preserve">*100% / </w:t>
            </w:r>
            <w:proofErr w:type="spellStart"/>
            <w:r w:rsidRPr="00DC49C2">
              <w:rPr>
                <w:rFonts w:cs="Arial"/>
                <w:sz w:val="24"/>
                <w:szCs w:val="24"/>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t xml:space="preserve"> </w:t>
            </w:r>
            <w:proofErr w:type="spellStart"/>
            <w:r w:rsidRPr="00DC49C2">
              <w:rPr>
                <w:rFonts w:cs="Arial"/>
                <w:sz w:val="24"/>
                <w:szCs w:val="24"/>
              </w:rPr>
              <w:t>Кспв</w:t>
            </w:r>
            <w:proofErr w:type="spellEnd"/>
            <w:r w:rsidRPr="00DC49C2">
              <w:rPr>
                <w:rFonts w:cs="Arial"/>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r w:rsidRPr="00DC49C2">
              <w:rPr>
                <w:rFonts w:cs="Arial"/>
                <w:sz w:val="24"/>
                <w:szCs w:val="24"/>
              </w:rPr>
              <w:t xml:space="preserve">К </w:t>
            </w:r>
            <w:proofErr w:type="spellStart"/>
            <w:r w:rsidRPr="00DC49C2">
              <w:rPr>
                <w:rFonts w:cs="Arial"/>
                <w:sz w:val="24"/>
                <w:szCs w:val="24"/>
              </w:rPr>
              <w:t>с</w:t>
            </w:r>
            <w:proofErr w:type="gramStart"/>
            <w:r w:rsidRPr="00DC49C2">
              <w:rPr>
                <w:rFonts w:cs="Arial"/>
                <w:sz w:val="24"/>
                <w:szCs w:val="24"/>
              </w:rPr>
              <w:t>н</w:t>
            </w:r>
            <w:proofErr w:type="spellEnd"/>
            <w:r w:rsidRPr="00DC49C2">
              <w:rPr>
                <w:rFonts w:cs="Arial"/>
                <w:sz w:val="24"/>
                <w:szCs w:val="24"/>
              </w:rPr>
              <w:t>-</w:t>
            </w:r>
            <w:proofErr w:type="gramEnd"/>
            <w:r w:rsidRPr="00DC49C2">
              <w:rPr>
                <w:rFonts w:cs="Arial"/>
                <w:sz w:val="24"/>
                <w:szCs w:val="24"/>
              </w:rPr>
              <w:t xml:space="preserve">  общее количество случаев нарушения обязательных требований, выявленных по результатам проверок</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Статистические данные контрольного органа;                 данные  ГАС РФ  «Правосудие».</w:t>
            </w:r>
          </w:p>
          <w:p w:rsidR="00156FED" w:rsidRPr="00DC49C2" w:rsidRDefault="00156FE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DC49C2" w:rsidRDefault="00156FED" w:rsidP="00834295">
            <w:pPr>
              <w:jc w:val="center"/>
              <w:rPr>
                <w:rFonts w:cs="Arial"/>
                <w:sz w:val="24"/>
                <w:szCs w:val="24"/>
              </w:rPr>
            </w:pPr>
          </w:p>
        </w:tc>
      </w:tr>
      <w:tr w:rsidR="00156FED" w:rsidRPr="00DC49C2"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b/>
                <w:bCs/>
                <w:sz w:val="24"/>
                <w:szCs w:val="24"/>
              </w:rPr>
            </w:pPr>
            <w:r w:rsidRPr="00DC49C2">
              <w:rPr>
                <w:rFonts w:cs="Arial"/>
                <w:b/>
                <w:bCs/>
                <w:sz w:val="24"/>
                <w:szCs w:val="24"/>
              </w:rPr>
              <w:t>ИНДИКАТИВНЫЕ ПОКАЗАТЕЛИ</w:t>
            </w:r>
            <w:r w:rsidRPr="00DC49C2">
              <w:rPr>
                <w:rFonts w:cs="Arial"/>
                <w:sz w:val="24"/>
                <w:szCs w:val="24"/>
              </w:rPr>
              <w:t> </w:t>
            </w:r>
          </w:p>
        </w:tc>
      </w:tr>
      <w:tr w:rsidR="00156FED" w:rsidRPr="00DC49C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DC49C2" w:rsidRDefault="00156FED" w:rsidP="00834295">
            <w:pPr>
              <w:jc w:val="center"/>
              <w:rPr>
                <w:rFonts w:cs="Arial"/>
                <w:b/>
                <w:bCs/>
                <w:sz w:val="24"/>
                <w:szCs w:val="24"/>
              </w:rPr>
            </w:pPr>
            <w:r w:rsidRPr="00DC49C2">
              <w:rPr>
                <w:rFonts w:cs="Arial"/>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autoSpaceDE w:val="0"/>
              <w:autoSpaceDN w:val="0"/>
              <w:adjustRightInd w:val="0"/>
              <w:jc w:val="center"/>
              <w:rPr>
                <w:rFonts w:cs="Arial"/>
                <w:b/>
                <w:sz w:val="24"/>
                <w:szCs w:val="24"/>
              </w:rPr>
            </w:pPr>
            <w:proofErr w:type="gramStart"/>
            <w:r w:rsidRPr="00DC49C2">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DC49C2"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DC49C2" w:rsidRDefault="00156FED" w:rsidP="00834295">
            <w:pPr>
              <w:jc w:val="center"/>
              <w:rPr>
                <w:rFonts w:cs="Arial"/>
                <w:b/>
                <w:bCs/>
                <w:sz w:val="24"/>
                <w:szCs w:val="24"/>
              </w:rPr>
            </w:pPr>
          </w:p>
        </w:tc>
      </w:tr>
      <w:tr w:rsidR="00156FED" w:rsidRPr="00DC49C2"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DC49C2">
              <w:rPr>
                <w:rFonts w:cs="Arial"/>
                <w:sz w:val="24"/>
                <w:szCs w:val="24"/>
              </w:rPr>
              <w:br/>
              <w:t>к общему количеству контрольных мероприятий</w:t>
            </w:r>
            <w:proofErr w:type="gramStart"/>
            <w:r w:rsidRPr="00DC49C2">
              <w:rPr>
                <w:rFonts w:cs="Arial"/>
                <w:sz w:val="24"/>
                <w:szCs w:val="24"/>
              </w:rPr>
              <w:t xml:space="preserve"> ,</w:t>
            </w:r>
            <w:proofErr w:type="gramEnd"/>
            <w:r w:rsidRPr="00DC49C2">
              <w:rPr>
                <w:rFonts w:cs="Arial"/>
                <w:sz w:val="24"/>
                <w:szCs w:val="24"/>
              </w:rPr>
              <w:t xml:space="preserve"> проведенных в рамках осуществления </w:t>
            </w:r>
          </w:p>
          <w:p w:rsidR="00156FED" w:rsidRPr="00DC49C2" w:rsidRDefault="00156FED" w:rsidP="00834295">
            <w:pPr>
              <w:rPr>
                <w:rFonts w:cs="Arial"/>
                <w:sz w:val="24"/>
                <w:szCs w:val="24"/>
              </w:rPr>
            </w:pPr>
            <w:r w:rsidRPr="00DC49C2">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Пву</w:t>
            </w:r>
            <w:proofErr w:type="spellEnd"/>
            <w:r w:rsidRPr="00DC49C2">
              <w:rPr>
                <w:rFonts w:cs="Arial"/>
                <w:sz w:val="24"/>
                <w:szCs w:val="24"/>
              </w:rPr>
              <w:t xml:space="preserve">*100% / </w:t>
            </w:r>
            <w:proofErr w:type="spellStart"/>
            <w:r w:rsidRPr="00DC49C2">
              <w:rPr>
                <w:rFonts w:cs="Arial"/>
                <w:sz w:val="24"/>
                <w:szCs w:val="24"/>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Пву</w:t>
            </w:r>
            <w:proofErr w:type="spellEnd"/>
            <w:r w:rsidRPr="00DC49C2">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proofErr w:type="spellStart"/>
            <w:r w:rsidRPr="00DC49C2">
              <w:rPr>
                <w:rFonts w:cs="Arial"/>
                <w:sz w:val="24"/>
                <w:szCs w:val="24"/>
              </w:rPr>
              <w:t>Пок</w:t>
            </w:r>
            <w:proofErr w:type="spellEnd"/>
            <w:r w:rsidRPr="00DC49C2">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DC49C2" w:rsidRDefault="00156FED" w:rsidP="00834295">
            <w:pPr>
              <w:rPr>
                <w:rFonts w:cs="Arial"/>
                <w:sz w:val="24"/>
                <w:szCs w:val="24"/>
              </w:rPr>
            </w:pPr>
            <w:r w:rsidRPr="00DC49C2">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DC49C2" w:rsidRDefault="00156FED" w:rsidP="00834295">
            <w:pPr>
              <w:jc w:val="center"/>
              <w:rPr>
                <w:rFonts w:cs="Arial"/>
                <w:sz w:val="24"/>
                <w:szCs w:val="24"/>
              </w:rPr>
            </w:pPr>
          </w:p>
        </w:tc>
      </w:tr>
      <w:tr w:rsidR="00156FED" w:rsidRPr="00DC49C2"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DC49C2">
              <w:rPr>
                <w:rFonts w:cs="Arial"/>
                <w:sz w:val="24"/>
                <w:szCs w:val="24"/>
              </w:rPr>
              <w:lastRenderedPageBreak/>
              <w:t>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lastRenderedPageBreak/>
              <w:t>ПРн</w:t>
            </w:r>
            <w:proofErr w:type="spellEnd"/>
            <w:r w:rsidRPr="00DC49C2">
              <w:rPr>
                <w:rFonts w:cs="Arial"/>
                <w:sz w:val="24"/>
                <w:szCs w:val="24"/>
              </w:rPr>
              <w:t xml:space="preserve">*100% / </w:t>
            </w:r>
            <w:proofErr w:type="spellStart"/>
            <w:r w:rsidRPr="00DC49C2">
              <w:rPr>
                <w:rFonts w:cs="Arial"/>
                <w:sz w:val="24"/>
                <w:szCs w:val="24"/>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ПР</w:t>
            </w:r>
            <w:proofErr w:type="gramStart"/>
            <w:r w:rsidRPr="00DC49C2">
              <w:rPr>
                <w:rFonts w:cs="Arial"/>
                <w:sz w:val="24"/>
                <w:szCs w:val="24"/>
              </w:rPr>
              <w:t>н</w:t>
            </w:r>
            <w:proofErr w:type="spellEnd"/>
            <w:r w:rsidRPr="00DC49C2">
              <w:rPr>
                <w:rFonts w:cs="Arial"/>
                <w:sz w:val="24"/>
                <w:szCs w:val="24"/>
              </w:rPr>
              <w:t>-</w:t>
            </w:r>
            <w:proofErr w:type="gramEnd"/>
            <w:r w:rsidRPr="00DC49C2">
              <w:rPr>
                <w:rFonts w:cs="Arial"/>
                <w:sz w:val="24"/>
                <w:szCs w:val="24"/>
              </w:rPr>
              <w:t xml:space="preserve"> количество предписаний,  признанных незаконными в судебном порядке;</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r w:rsidRPr="00DC49C2">
              <w:rPr>
                <w:rFonts w:cs="Arial"/>
                <w:sz w:val="24"/>
                <w:szCs w:val="24"/>
              </w:rPr>
              <w:t>Пр</w:t>
            </w:r>
            <w:proofErr w:type="gramStart"/>
            <w:r w:rsidRPr="00DC49C2">
              <w:rPr>
                <w:rFonts w:cs="Arial"/>
                <w:sz w:val="24"/>
                <w:szCs w:val="24"/>
              </w:rPr>
              <w:t>о-</w:t>
            </w:r>
            <w:proofErr w:type="gramEnd"/>
            <w:r w:rsidRPr="00DC49C2">
              <w:rPr>
                <w:rFonts w:cs="Arial"/>
                <w:sz w:val="24"/>
                <w:szCs w:val="24"/>
              </w:rPr>
              <w:t xml:space="preserve"> общее количеству предписаний, выданных в ходе муниципального жилищного контроля </w:t>
            </w:r>
          </w:p>
          <w:p w:rsidR="00156FED" w:rsidRPr="00DC49C2" w:rsidRDefault="00156FE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DC49C2" w:rsidRDefault="00156FED" w:rsidP="00834295">
            <w:pPr>
              <w:jc w:val="center"/>
              <w:rPr>
                <w:rFonts w:cs="Arial"/>
                <w:sz w:val="24"/>
                <w:szCs w:val="24"/>
              </w:rPr>
            </w:pPr>
            <w:r w:rsidRPr="00DC49C2">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DC49C2" w:rsidRDefault="00156FED" w:rsidP="00834295">
            <w:pPr>
              <w:jc w:val="center"/>
              <w:rPr>
                <w:rFonts w:cs="Arial"/>
                <w:sz w:val="24"/>
                <w:szCs w:val="24"/>
              </w:rPr>
            </w:pPr>
          </w:p>
        </w:tc>
      </w:tr>
      <w:tr w:rsidR="00156FED" w:rsidRPr="00DC49C2"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Доля контрольных мероприятий</w:t>
            </w:r>
            <w:proofErr w:type="gramStart"/>
            <w:r w:rsidRPr="00DC49C2">
              <w:rPr>
                <w:rFonts w:cs="Arial"/>
                <w:sz w:val="24"/>
                <w:szCs w:val="24"/>
              </w:rPr>
              <w:t xml:space="preserve"> ,</w:t>
            </w:r>
            <w:proofErr w:type="gramEnd"/>
            <w:r w:rsidRPr="00DC49C2">
              <w:rPr>
                <w:rFonts w:cs="Arial"/>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proofErr w:type="spellStart"/>
            <w:r w:rsidRPr="00DC49C2">
              <w:rPr>
                <w:rFonts w:cs="Arial"/>
                <w:sz w:val="24"/>
                <w:szCs w:val="24"/>
              </w:rPr>
              <w:t>Ппн</w:t>
            </w:r>
            <w:proofErr w:type="spellEnd"/>
            <w:r w:rsidRPr="00DC49C2">
              <w:rPr>
                <w:rFonts w:cs="Arial"/>
                <w:sz w:val="24"/>
                <w:szCs w:val="24"/>
              </w:rPr>
              <w:t xml:space="preserve">*100%  / </w:t>
            </w:r>
            <w:proofErr w:type="spellStart"/>
            <w:r w:rsidRPr="00DC49C2">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Ппн</w:t>
            </w:r>
            <w:proofErr w:type="spellEnd"/>
            <w:r w:rsidRPr="00DC49C2">
              <w:rPr>
                <w:rFonts w:cs="Arial"/>
                <w:sz w:val="24"/>
                <w:szCs w:val="24"/>
              </w:rPr>
              <w:t xml:space="preserve"> – количество контрольных мероприятий</w:t>
            </w:r>
            <w:proofErr w:type="gramStart"/>
            <w:r w:rsidRPr="00DC49C2">
              <w:rPr>
                <w:rFonts w:cs="Arial"/>
                <w:sz w:val="24"/>
                <w:szCs w:val="24"/>
              </w:rPr>
              <w:t xml:space="preserve"> ,</w:t>
            </w:r>
            <w:proofErr w:type="gramEnd"/>
            <w:r w:rsidRPr="00DC49C2">
              <w:rPr>
                <w:rFonts w:cs="Arial"/>
                <w:sz w:val="24"/>
                <w:szCs w:val="24"/>
              </w:rPr>
              <w:t xml:space="preserve"> результаты которых были признаны недействительными;</w:t>
            </w:r>
          </w:p>
          <w:p w:rsidR="00156FED" w:rsidRPr="00DC49C2" w:rsidRDefault="00156FED" w:rsidP="00834295">
            <w:pPr>
              <w:jc w:val="center"/>
              <w:rPr>
                <w:rFonts w:cs="Arial"/>
                <w:sz w:val="24"/>
                <w:szCs w:val="24"/>
              </w:rPr>
            </w:pPr>
            <w:proofErr w:type="spellStart"/>
            <w:r w:rsidRPr="00DC49C2">
              <w:rPr>
                <w:rFonts w:cs="Arial"/>
                <w:sz w:val="24"/>
                <w:szCs w:val="24"/>
              </w:rPr>
              <w:t>Пок</w:t>
            </w:r>
            <w:proofErr w:type="spellEnd"/>
            <w:r w:rsidRPr="00DC49C2">
              <w:rPr>
                <w:rFonts w:cs="Arial"/>
                <w:sz w:val="24"/>
                <w:szCs w:val="24"/>
              </w:rPr>
              <w:t xml:space="preserve"> - общему количество контрольных мероприятий</w:t>
            </w:r>
            <w:proofErr w:type="gramStart"/>
            <w:r w:rsidRPr="00DC49C2">
              <w:rPr>
                <w:rFonts w:cs="Arial"/>
                <w:sz w:val="24"/>
                <w:szCs w:val="24"/>
              </w:rPr>
              <w:t xml:space="preserve"> ,</w:t>
            </w:r>
            <w:proofErr w:type="gramEnd"/>
            <w:r w:rsidRPr="00DC49C2">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DC49C2" w:rsidRDefault="00156FED" w:rsidP="00834295">
            <w:pPr>
              <w:rPr>
                <w:rFonts w:cs="Arial"/>
                <w:sz w:val="24"/>
                <w:szCs w:val="24"/>
              </w:rPr>
            </w:pPr>
            <w:r w:rsidRPr="00DC49C2">
              <w:rPr>
                <w:rFonts w:cs="Arial"/>
                <w:sz w:val="24"/>
                <w:szCs w:val="24"/>
              </w:rPr>
              <w:t>Статистические данные контрольного органа</w:t>
            </w:r>
          </w:p>
          <w:p w:rsidR="00156FED" w:rsidRPr="00DC49C2"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DC49C2" w:rsidRDefault="00156FED" w:rsidP="00834295">
            <w:pPr>
              <w:rPr>
                <w:rFonts w:cs="Arial"/>
                <w:sz w:val="24"/>
                <w:szCs w:val="24"/>
              </w:rPr>
            </w:pPr>
          </w:p>
        </w:tc>
      </w:tr>
      <w:tr w:rsidR="00156FED" w:rsidRPr="00DC49C2"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w:t>
            </w:r>
            <w:r w:rsidRPr="00DC49C2">
              <w:rPr>
                <w:rFonts w:cs="Arial"/>
                <w:sz w:val="24"/>
                <w:szCs w:val="24"/>
              </w:rPr>
              <w:lastRenderedPageBreak/>
              <w:t xml:space="preserve">проведения, по </w:t>
            </w:r>
            <w:proofErr w:type="gramStart"/>
            <w:r w:rsidRPr="00DC49C2">
              <w:rPr>
                <w:rFonts w:cs="Arial"/>
                <w:sz w:val="24"/>
                <w:szCs w:val="24"/>
              </w:rPr>
              <w:t>результатам</w:t>
            </w:r>
            <w:proofErr w:type="gramEnd"/>
            <w:r w:rsidRPr="00DC49C2">
              <w:rPr>
                <w:rFonts w:cs="Arial"/>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p w:rsidR="00156FED" w:rsidRPr="00DC49C2" w:rsidRDefault="00156FE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lastRenderedPageBreak/>
              <w:t>Псн</w:t>
            </w:r>
            <w:proofErr w:type="spellEnd"/>
            <w:r w:rsidRPr="00DC49C2">
              <w:rPr>
                <w:rFonts w:cs="Arial"/>
                <w:sz w:val="24"/>
                <w:szCs w:val="24"/>
              </w:rPr>
              <w:t>*100%  /</w:t>
            </w:r>
            <w:proofErr w:type="spellStart"/>
            <w:r w:rsidRPr="00DC49C2">
              <w:rPr>
                <w:rFonts w:cs="Arial"/>
                <w:sz w:val="24"/>
                <w:szCs w:val="24"/>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Псн</w:t>
            </w:r>
            <w:proofErr w:type="spellEnd"/>
            <w:r w:rsidRPr="00DC49C2">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w:t>
            </w:r>
            <w:r w:rsidRPr="00DC49C2">
              <w:rPr>
                <w:rFonts w:cs="Arial"/>
                <w:sz w:val="24"/>
                <w:szCs w:val="24"/>
              </w:rPr>
              <w:lastRenderedPageBreak/>
              <w:t>органа муниципального жилищного контроля</w:t>
            </w:r>
            <w:proofErr w:type="gramStart"/>
            <w:r w:rsidRPr="00DC49C2">
              <w:rPr>
                <w:rFonts w:cs="Arial"/>
                <w:sz w:val="24"/>
                <w:szCs w:val="24"/>
              </w:rPr>
              <w:t xml:space="preserve"> ,</w:t>
            </w:r>
            <w:proofErr w:type="gramEnd"/>
            <w:r w:rsidRPr="00DC49C2">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proofErr w:type="spellStart"/>
            <w:r w:rsidRPr="00DC49C2">
              <w:rPr>
                <w:rFonts w:cs="Arial"/>
                <w:sz w:val="24"/>
                <w:szCs w:val="24"/>
              </w:rPr>
              <w:t>По</w:t>
            </w:r>
            <w:proofErr w:type="gramStart"/>
            <w:r w:rsidRPr="00DC49C2">
              <w:rPr>
                <w:rFonts w:cs="Arial"/>
                <w:sz w:val="24"/>
                <w:szCs w:val="24"/>
              </w:rPr>
              <w:t>к</w:t>
            </w:r>
            <w:proofErr w:type="spellEnd"/>
            <w:r w:rsidRPr="00DC49C2">
              <w:rPr>
                <w:rFonts w:cs="Arial"/>
                <w:sz w:val="24"/>
                <w:szCs w:val="24"/>
              </w:rPr>
              <w:t>-</w:t>
            </w:r>
            <w:proofErr w:type="gramEnd"/>
            <w:r w:rsidRPr="00DC49C2">
              <w:rPr>
                <w:rFonts w:cs="Arial"/>
                <w:sz w:val="24"/>
                <w:szCs w:val="24"/>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DC49C2" w:rsidRDefault="00156FE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DC49C2" w:rsidRDefault="00156FED" w:rsidP="00834295">
            <w:pPr>
              <w:rPr>
                <w:rFonts w:cs="Arial"/>
                <w:sz w:val="24"/>
                <w:szCs w:val="24"/>
              </w:rPr>
            </w:pPr>
            <w:r w:rsidRPr="00DC49C2">
              <w:rPr>
                <w:rFonts w:cs="Arial"/>
                <w:sz w:val="24"/>
                <w:szCs w:val="24"/>
              </w:rPr>
              <w:t>Статистические данные контрольного органа</w:t>
            </w:r>
          </w:p>
          <w:p w:rsidR="00156FED" w:rsidRPr="00DC49C2" w:rsidRDefault="00156FE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rsidR="00156FED" w:rsidRPr="00DC49C2" w:rsidRDefault="00156FED" w:rsidP="00834295">
            <w:pPr>
              <w:rPr>
                <w:rFonts w:cs="Arial"/>
                <w:sz w:val="24"/>
                <w:szCs w:val="24"/>
              </w:rPr>
            </w:pPr>
          </w:p>
        </w:tc>
      </w:tr>
      <w:tr w:rsidR="00156FED" w:rsidRPr="00DC49C2"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DC49C2" w:rsidRDefault="00156FED" w:rsidP="00834295">
            <w:pPr>
              <w:jc w:val="center"/>
              <w:rPr>
                <w:rFonts w:cs="Arial"/>
                <w:b/>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DC49C2" w:rsidRDefault="00156FED"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DC49C2" w:rsidRDefault="00156FED" w:rsidP="00834295">
            <w:pPr>
              <w:rPr>
                <w:rFonts w:cs="Arial"/>
                <w:sz w:val="24"/>
                <w:szCs w:val="24"/>
              </w:rPr>
            </w:pPr>
          </w:p>
        </w:tc>
      </w:tr>
      <w:tr w:rsidR="00156FED" w:rsidRPr="00DC49C2"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r w:rsidRPr="00DC49C2">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DC49C2" w:rsidRDefault="00156FED" w:rsidP="00834295">
            <w:pPr>
              <w:rPr>
                <w:rFonts w:cs="Arial"/>
                <w:sz w:val="24"/>
                <w:szCs w:val="24"/>
              </w:rPr>
            </w:pPr>
            <w:r w:rsidRPr="00DC49C2">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DC49C2" w:rsidRDefault="00156FED" w:rsidP="00834295">
            <w:pPr>
              <w:rPr>
                <w:rFonts w:cs="Arial"/>
                <w:sz w:val="24"/>
                <w:szCs w:val="24"/>
              </w:rPr>
            </w:pPr>
            <w:r w:rsidRPr="00DC49C2">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DC49C2" w:rsidRDefault="00156FED" w:rsidP="00834295">
            <w:pPr>
              <w:rPr>
                <w:rFonts w:cs="Arial"/>
                <w:sz w:val="24"/>
                <w:szCs w:val="24"/>
              </w:rPr>
            </w:pPr>
            <w:r w:rsidRPr="00DC49C2">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r>
      <w:tr w:rsidR="00156FED" w:rsidRPr="00DC49C2"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r w:rsidRPr="00DC49C2">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DC49C2" w:rsidRDefault="00156FED" w:rsidP="00834295">
            <w:pPr>
              <w:rPr>
                <w:rFonts w:cs="Arial"/>
                <w:sz w:val="24"/>
                <w:szCs w:val="24"/>
              </w:rPr>
            </w:pPr>
            <w:r w:rsidRPr="00DC49C2">
              <w:rPr>
                <w:rFonts w:cs="Arial"/>
                <w:sz w:val="24"/>
                <w:szCs w:val="24"/>
              </w:rPr>
              <w:t>органом муниципального жилищного контроля</w:t>
            </w:r>
          </w:p>
          <w:p w:rsidR="00156FED" w:rsidRPr="00DC49C2" w:rsidRDefault="00156FED" w:rsidP="00834295">
            <w:pPr>
              <w:rPr>
                <w:rFonts w:cs="Arial"/>
                <w:sz w:val="24"/>
                <w:szCs w:val="24"/>
              </w:rPr>
            </w:pPr>
            <w:r w:rsidRPr="00DC49C2">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ПРМБВн</w:t>
            </w:r>
            <w:proofErr w:type="spellEnd"/>
            <w:r w:rsidRPr="00DC49C2">
              <w:rPr>
                <w:rFonts w:cs="Arial"/>
                <w:sz w:val="24"/>
                <w:szCs w:val="24"/>
              </w:rPr>
              <w:t xml:space="preserve">*100%  / </w:t>
            </w:r>
            <w:proofErr w:type="spellStart"/>
            <w:r w:rsidRPr="00DC49C2">
              <w:rPr>
                <w:rFonts w:cs="Arial"/>
                <w:sz w:val="24"/>
                <w:szCs w:val="24"/>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roofErr w:type="spellStart"/>
            <w:r w:rsidRPr="00DC49C2">
              <w:rPr>
                <w:rFonts w:cs="Arial"/>
                <w:sz w:val="24"/>
                <w:szCs w:val="24"/>
              </w:rPr>
              <w:t>ПРМБВн</w:t>
            </w:r>
            <w:proofErr w:type="spellEnd"/>
            <w:r w:rsidRPr="00DC49C2">
              <w:rPr>
                <w:rFonts w:cs="Arial"/>
                <w:sz w:val="24"/>
                <w:szCs w:val="24"/>
              </w:rPr>
              <w:t xml:space="preserve"> </w:t>
            </w:r>
            <w:proofErr w:type="gramStart"/>
            <w:r w:rsidRPr="00DC49C2">
              <w:rPr>
                <w:rFonts w:cs="Arial"/>
                <w:sz w:val="24"/>
                <w:szCs w:val="24"/>
              </w:rPr>
              <w:t>–к</w:t>
            </w:r>
            <w:proofErr w:type="gramEnd"/>
            <w:r w:rsidRPr="00DC49C2">
              <w:rPr>
                <w:rFonts w:cs="Arial"/>
                <w:sz w:val="24"/>
                <w:szCs w:val="24"/>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DC49C2" w:rsidRDefault="00156FED" w:rsidP="00834295">
            <w:pPr>
              <w:jc w:val="center"/>
              <w:rPr>
                <w:rFonts w:cs="Arial"/>
                <w:sz w:val="24"/>
                <w:szCs w:val="24"/>
              </w:rPr>
            </w:pPr>
          </w:p>
          <w:p w:rsidR="00156FED" w:rsidRPr="00DC49C2" w:rsidRDefault="00156FED" w:rsidP="00834295">
            <w:pPr>
              <w:jc w:val="center"/>
              <w:rPr>
                <w:rFonts w:cs="Arial"/>
                <w:sz w:val="24"/>
                <w:szCs w:val="24"/>
              </w:rPr>
            </w:pPr>
            <w:proofErr w:type="spellStart"/>
            <w:r w:rsidRPr="00DC49C2">
              <w:rPr>
                <w:rFonts w:cs="Arial"/>
                <w:sz w:val="24"/>
                <w:szCs w:val="24"/>
              </w:rPr>
              <w:t>ПРМБВо</w:t>
            </w:r>
            <w:proofErr w:type="spellEnd"/>
            <w:r w:rsidRPr="00DC49C2">
              <w:rPr>
                <w:rFonts w:cs="Arial"/>
                <w:sz w:val="24"/>
                <w:szCs w:val="24"/>
              </w:rPr>
              <w:t xml:space="preserve"> - количество предписаний, выданных  по результатам контрольных </w:t>
            </w:r>
            <w:r w:rsidRPr="00DC49C2">
              <w:rPr>
                <w:rFonts w:cs="Arial"/>
                <w:sz w:val="24"/>
                <w:szCs w:val="24"/>
              </w:rPr>
              <w:lastRenderedPageBreak/>
              <w:t xml:space="preserve">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DC49C2" w:rsidRDefault="00156FE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DC49C2" w:rsidRDefault="00156FED" w:rsidP="00834295">
            <w:pPr>
              <w:rPr>
                <w:rFonts w:cs="Arial"/>
                <w:sz w:val="24"/>
                <w:szCs w:val="24"/>
              </w:rPr>
            </w:pPr>
            <w:r w:rsidRPr="00DC49C2">
              <w:rPr>
                <w:rFonts w:cs="Arial"/>
                <w:sz w:val="24"/>
                <w:szCs w:val="24"/>
              </w:rPr>
              <w:t>Статистические данные контрольного органа</w:t>
            </w:r>
          </w:p>
          <w:p w:rsidR="00156FED" w:rsidRPr="00DC49C2" w:rsidRDefault="00156FED"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DC49C2" w:rsidRDefault="00156FED" w:rsidP="00834295">
            <w:pPr>
              <w:rPr>
                <w:rFonts w:cs="Arial"/>
                <w:sz w:val="24"/>
                <w:szCs w:val="24"/>
              </w:rPr>
            </w:pPr>
          </w:p>
        </w:tc>
      </w:tr>
    </w:tbl>
    <w:p w:rsidR="00156FED" w:rsidRPr="00DC49C2" w:rsidRDefault="00156FED" w:rsidP="00156FED">
      <w:pPr>
        <w:pStyle w:val="ConsPlusNormal"/>
        <w:ind w:firstLine="0"/>
        <w:jc w:val="both"/>
        <w:rPr>
          <w:rFonts w:ascii="Arial" w:hAnsi="Arial" w:cs="Arial"/>
          <w:szCs w:val="24"/>
        </w:rPr>
      </w:pPr>
    </w:p>
    <w:p w:rsidR="00156FED" w:rsidRPr="00DC49C2" w:rsidRDefault="00156FED" w:rsidP="00156FED">
      <w:pPr>
        <w:spacing w:after="360"/>
        <w:jc w:val="center"/>
        <w:outlineLvl w:val="0"/>
        <w:rPr>
          <w:rFonts w:cs="Arial"/>
          <w:b/>
          <w:sz w:val="24"/>
          <w:szCs w:val="24"/>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28" w:rsidRDefault="00592828" w:rsidP="000E7BBF">
      <w:r>
        <w:separator/>
      </w:r>
    </w:p>
  </w:endnote>
  <w:endnote w:type="continuationSeparator" w:id="0">
    <w:p w:rsidR="00592828" w:rsidRDefault="0059282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28" w:rsidRDefault="00592828" w:rsidP="000E7BBF">
      <w:r>
        <w:separator/>
      </w:r>
    </w:p>
  </w:footnote>
  <w:footnote w:type="continuationSeparator" w:id="0">
    <w:p w:rsidR="00592828" w:rsidRDefault="00592828" w:rsidP="000E7BBF">
      <w:r>
        <w:continuationSeparator/>
      </w:r>
    </w:p>
  </w:footnote>
  <w:footnote w:id="1">
    <w:p w:rsidR="00592828" w:rsidRPr="000E7BBF" w:rsidRDefault="00592828" w:rsidP="000E7BBF">
      <w:pPr>
        <w:pStyle w:val="af1"/>
        <w:ind w:firstLine="567"/>
        <w:jc w:val="both"/>
        <w:rPr>
          <w:color w:val="FF0000"/>
        </w:rPr>
      </w:pPr>
      <w:r w:rsidRPr="000E7BBF">
        <w:rPr>
          <w:rStyle w:val="a5"/>
          <w:rFonts w:ascii="Times New Roman" w:hAnsi="Times New Roman"/>
          <w:color w:val="FF0000"/>
        </w:rPr>
        <w:footnoteRef/>
      </w:r>
      <w:r w:rsidRPr="000E7BBF">
        <w:rPr>
          <w:color w:val="FF0000"/>
        </w:rPr>
        <w:t xml:space="preserve"> Ссылка на Закон Волгоградской области включается в текст решения, принимаемого представительным органом сельского поселения.</w:t>
      </w:r>
    </w:p>
  </w:footnote>
  <w:footnote w:id="2">
    <w:p w:rsidR="00592828" w:rsidRPr="000E7BBF" w:rsidRDefault="00592828" w:rsidP="000E7BBF">
      <w:pPr>
        <w:pStyle w:val="af1"/>
        <w:widowControl w:val="0"/>
        <w:suppressAutoHyphens w:val="0"/>
        <w:ind w:firstLine="567"/>
        <w:jc w:val="both"/>
      </w:pPr>
      <w:r w:rsidRPr="000E7BBF">
        <w:rPr>
          <w:rStyle w:val="a5"/>
          <w:rFonts w:ascii="Times New Roman" w:hAnsi="Times New Roman"/>
          <w:color w:val="FF0000"/>
        </w:rPr>
        <w:footnoteRef/>
      </w:r>
      <w:r w:rsidRPr="000E7BBF">
        <w:rPr>
          <w:color w:val="FF0000"/>
        </w:rPr>
        <w:t xml:space="preserve"> Контроль за исполнением решения может быть возложен на иное должностное лицо.</w:t>
      </w:r>
    </w:p>
  </w:footnote>
  <w:footnote w:id="3">
    <w:p w:rsidR="00592828" w:rsidRPr="000E7BBF" w:rsidRDefault="00592828" w:rsidP="000E7BBF">
      <w:pPr>
        <w:pStyle w:val="af1"/>
        <w:widowControl w:val="0"/>
        <w:suppressAutoHyphens w:val="0"/>
        <w:ind w:firstLine="567"/>
        <w:jc w:val="both"/>
      </w:pPr>
      <w:r w:rsidRPr="000E7BBF">
        <w:rPr>
          <w:rStyle w:val="a5"/>
          <w:rFonts w:ascii="Times New Roman" w:hAnsi="Times New Roman"/>
          <w:color w:val="FF0000"/>
        </w:rPr>
        <w:footnoteRef/>
      </w:r>
      <w:r w:rsidRPr="000E7BBF">
        <w:rPr>
          <w:color w:val="FF0000"/>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 (но не ранее 01.07.2021).</w:t>
      </w:r>
    </w:p>
  </w:footnote>
  <w:footnote w:id="4">
    <w:p w:rsidR="00592828" w:rsidRPr="008E79FB" w:rsidRDefault="00592828" w:rsidP="000E7BBF">
      <w:pPr>
        <w:pStyle w:val="af1"/>
        <w:ind w:firstLine="567"/>
        <w:jc w:val="both"/>
      </w:pPr>
      <w:r w:rsidRPr="008E79FB">
        <w:rPr>
          <w:rStyle w:val="a5"/>
          <w:rFonts w:ascii="Times New Roman" w:hAnsi="Times New Roman"/>
          <w:color w:val="FF0000"/>
        </w:rPr>
        <w:footnoteRef/>
      </w:r>
      <w:r w:rsidRPr="008E79FB">
        <w:t xml:space="preserve"> </w:t>
      </w:r>
      <w:r w:rsidRPr="008E79FB">
        <w:rPr>
          <w:color w:val="FF0000"/>
        </w:rPr>
        <w:t xml:space="preserve">При условии, что в соответствии с Законом Волгоградской области от 11.02.2008 № 1626-ОД </w:t>
      </w:r>
      <w:r w:rsidRPr="008E79FB">
        <w:rPr>
          <w:color w:val="FF0000"/>
          <w:lang w:val="ru-RU"/>
        </w:rPr>
        <w:t xml:space="preserve">                   </w:t>
      </w:r>
      <w:r w:rsidRPr="008E79FB">
        <w:rPr>
          <w:color w:val="FF0000"/>
        </w:rPr>
        <w:t>«О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rsidR="00592828" w:rsidRPr="008E79FB" w:rsidRDefault="00592828" w:rsidP="000E7BBF">
      <w:pPr>
        <w:pStyle w:val="af1"/>
      </w:pPr>
    </w:p>
  </w:footnote>
  <w:footnote w:id="5">
    <w:p w:rsidR="00592828" w:rsidRPr="000E7BBF" w:rsidRDefault="00592828" w:rsidP="000E7BBF">
      <w:pPr>
        <w:pStyle w:val="af1"/>
        <w:ind w:firstLine="567"/>
        <w:jc w:val="both"/>
        <w:rPr>
          <w:color w:val="FF0000"/>
        </w:rPr>
      </w:pPr>
      <w:r w:rsidRPr="000E7BBF">
        <w:rPr>
          <w:rStyle w:val="a5"/>
          <w:rFonts w:ascii="Times New Roman" w:hAnsi="Times New Roman"/>
          <w:color w:val="FF0000"/>
        </w:rPr>
        <w:footnoteRef/>
      </w:r>
      <w:r w:rsidRPr="000E7BBF">
        <w:rPr>
          <w:color w:val="FF0000"/>
        </w:rPr>
        <w:t xml:space="preserve"> </w:t>
      </w:r>
      <w:r w:rsidRPr="000E7BBF">
        <w:rPr>
          <w:color w:val="FF0000"/>
        </w:rPr>
        <w:t>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w:t>
      </w:r>
      <w:r w:rsidRPr="000E7BBF">
        <w:rPr>
          <w:color w:val="FF0000"/>
          <w:lang w:val="ru-RU"/>
        </w:rPr>
        <w:t xml:space="preserve"> Федерального закона</w:t>
      </w:r>
      <w:r w:rsidRPr="000E7BBF">
        <w:rPr>
          <w:color w:val="FF0000"/>
        </w:rPr>
        <w:t>).</w:t>
      </w:r>
    </w:p>
    <w:p w:rsidR="00592828" w:rsidRPr="000E7BBF" w:rsidRDefault="00592828" w:rsidP="000E7BBF">
      <w:pPr>
        <w:pStyle w:val="af1"/>
        <w:ind w:firstLine="567"/>
        <w:jc w:val="both"/>
        <w:rPr>
          <w:color w:val="FF0000"/>
        </w:rPr>
      </w:pPr>
      <w:r w:rsidRPr="000E7BBF">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w:t>
      </w:r>
      <w:r w:rsidRPr="000E7BBF">
        <w:rPr>
          <w:color w:val="FF0000"/>
          <w:lang w:val="ru-RU"/>
        </w:rPr>
        <w:t xml:space="preserve"> Федерального закона</w:t>
      </w:r>
      <w:r w:rsidRPr="000E7BBF">
        <w:rPr>
          <w:color w:val="FF0000"/>
        </w:rPr>
        <w:t>).</w:t>
      </w:r>
    </w:p>
  </w:footnote>
  <w:footnote w:id="6">
    <w:p w:rsidR="00592828" w:rsidRPr="00D51060" w:rsidRDefault="00592828"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w:t>
      </w:r>
      <w:r w:rsidRPr="00D51060">
        <w:rPr>
          <w:color w:val="FF0000"/>
          <w:lang w:val="ru-RU"/>
        </w:rPr>
        <w:t xml:space="preserve"> Федерального закона</w:t>
      </w:r>
      <w:r w:rsidRPr="00D51060">
        <w:rPr>
          <w:color w:val="FF0000"/>
        </w:rPr>
        <w:t xml:space="preserve"> (часть 7 статьи 22 </w:t>
      </w:r>
      <w:r w:rsidRPr="00D51060">
        <w:rPr>
          <w:color w:val="FF0000"/>
          <w:lang w:val="ru-RU"/>
        </w:rPr>
        <w:t>Федерального з</w:t>
      </w:r>
      <w:proofErr w:type="spellStart"/>
      <w:r w:rsidRPr="00D51060">
        <w:rPr>
          <w:color w:val="FF0000"/>
        </w:rPr>
        <w:t>акона</w:t>
      </w:r>
      <w:proofErr w:type="spellEnd"/>
      <w:r w:rsidRPr="00D51060">
        <w:rPr>
          <w:color w:val="FF0000"/>
          <w:lang w:val="ru-RU"/>
        </w:rPr>
        <w:t>)</w:t>
      </w:r>
      <w:r w:rsidRPr="00D51060">
        <w:rPr>
          <w:color w:val="FF0000"/>
        </w:rPr>
        <w:t xml:space="preserve">. </w:t>
      </w:r>
    </w:p>
  </w:footnote>
  <w:footnote w:id="7">
    <w:p w:rsidR="00592828" w:rsidRPr="00D51060" w:rsidRDefault="00592828" w:rsidP="000E7BBF">
      <w:pPr>
        <w:pStyle w:val="af1"/>
        <w:ind w:firstLine="567"/>
        <w:jc w:val="both"/>
        <w:rPr>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категорий риска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статьи 23 Федерального закона</w:t>
      </w:r>
      <w:r w:rsidRPr="00D51060">
        <w:rPr>
          <w:color w:val="FF0000"/>
          <w:lang w:val="ru-RU"/>
        </w:rPr>
        <w:t>.</w:t>
      </w:r>
    </w:p>
    <w:p w:rsidR="00592828" w:rsidRPr="00D51060" w:rsidRDefault="00592828" w:rsidP="000E7BBF">
      <w:pPr>
        <w:pStyle w:val="af1"/>
        <w:rPr>
          <w:lang w:val="ru-RU"/>
        </w:rPr>
      </w:pPr>
    </w:p>
  </w:footnote>
  <w:footnote w:id="8">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профилактических мероприятий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статьи 45 Федерального закона, при этом проведение информирования и консультирования обязательно</w:t>
      </w:r>
      <w:r w:rsidRPr="00D51060">
        <w:rPr>
          <w:color w:val="FF0000"/>
          <w:lang w:val="ru-RU"/>
        </w:rPr>
        <w:t>.</w:t>
      </w:r>
      <w:r w:rsidRPr="00D51060">
        <w:rPr>
          <w:color w:val="FF0000"/>
        </w:rPr>
        <w:t xml:space="preserve"> </w:t>
      </w:r>
    </w:p>
    <w:p w:rsidR="00592828" w:rsidRDefault="00592828" w:rsidP="000E7BBF">
      <w:pPr>
        <w:pStyle w:val="af1"/>
        <w:ind w:firstLine="567"/>
        <w:jc w:val="both"/>
      </w:pPr>
      <w:r w:rsidRPr="00D51060">
        <w:rPr>
          <w:color w:val="FF0000"/>
        </w:rPr>
        <w:t>Пунктами 3 и 6 части 1 статьи 45</w:t>
      </w:r>
      <w:r w:rsidRPr="00D51060">
        <w:rPr>
          <w:color w:val="FF0000"/>
          <w:lang w:val="ru-RU"/>
        </w:rPr>
        <w:t xml:space="preserve"> Федерального закона </w:t>
      </w:r>
      <w:r w:rsidRPr="00D51060">
        <w:rPr>
          <w:color w:val="FF0000"/>
        </w:rPr>
        <w:t xml:space="preserve"> определено, что контрольный орган, кроме определенных настоящим Положением профилактических мер </w:t>
      </w:r>
      <w:r w:rsidRPr="00D51060">
        <w:rPr>
          <w:color w:val="FF0000"/>
          <w:u w:val="single"/>
        </w:rPr>
        <w:t>может</w:t>
      </w:r>
      <w:r w:rsidRPr="00D51060">
        <w:rPr>
          <w:color w:val="FF0000"/>
        </w:rPr>
        <w:t xml:space="preserve"> проводить профилактические мероприятия такие как </w:t>
      </w:r>
      <w:r w:rsidRPr="00D51060">
        <w:rPr>
          <w:color w:val="FF0000"/>
          <w:u w:val="single"/>
        </w:rPr>
        <w:t>меры стимулирования добросовестности</w:t>
      </w:r>
      <w:r w:rsidRPr="00D51060">
        <w:rPr>
          <w:color w:val="FF0000"/>
        </w:rPr>
        <w:t xml:space="preserve"> и </w:t>
      </w:r>
      <w:r w:rsidRPr="00D51060">
        <w:rPr>
          <w:color w:val="FF0000"/>
          <w:u w:val="single"/>
        </w:rPr>
        <w:t>самообследование</w:t>
      </w:r>
      <w:r w:rsidRPr="00D51060">
        <w:rPr>
          <w:color w:val="FF0000"/>
        </w:rPr>
        <w:t xml:space="preserve"> (статьи 48 и 51 </w:t>
      </w:r>
      <w:r w:rsidRPr="00D51060">
        <w:rPr>
          <w:color w:val="FF0000"/>
          <w:lang w:val="ru-RU"/>
        </w:rPr>
        <w:t>Федерального з</w:t>
      </w:r>
      <w:proofErr w:type="spellStart"/>
      <w:r w:rsidRPr="00D51060">
        <w:rPr>
          <w:color w:val="FF0000"/>
        </w:rPr>
        <w:t>акона</w:t>
      </w:r>
      <w:proofErr w:type="spellEnd"/>
      <w:r w:rsidRPr="00D51060">
        <w:rPr>
          <w:color w:val="FF0000"/>
        </w:rPr>
        <w:t xml:space="preserve"> </w:t>
      </w:r>
      <w:r w:rsidRPr="00D51060">
        <w:rPr>
          <w:color w:val="FF0000"/>
          <w:lang w:val="ru-RU"/>
        </w:rPr>
        <w:t>)</w:t>
      </w:r>
      <w:r w:rsidRPr="00D51060">
        <w:rPr>
          <w:color w:val="FF0000"/>
        </w:rPr>
        <w:t>.</w:t>
      </w:r>
    </w:p>
  </w:footnote>
  <w:footnote w:id="9">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Рекомендуемый срок, представительный орган муниципального образования вправе установить иной срок.</w:t>
      </w:r>
    </w:p>
    <w:p w:rsidR="00592828" w:rsidRPr="00850035" w:rsidRDefault="00592828" w:rsidP="000E7BBF">
      <w:pPr>
        <w:pStyle w:val="af1"/>
        <w:ind w:firstLine="567"/>
        <w:jc w:val="both"/>
        <w:rPr>
          <w:color w:val="FF0000"/>
          <w:lang w:val="ru-RU"/>
        </w:rPr>
      </w:pPr>
    </w:p>
  </w:footnote>
  <w:footnote w:id="10">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Определяется представительным органом муниципального образования самостоятельно.</w:t>
      </w:r>
    </w:p>
  </w:footnote>
  <w:footnote w:id="11">
    <w:p w:rsidR="00592828" w:rsidRPr="00D51060" w:rsidRDefault="00592828" w:rsidP="000E7BBF">
      <w:pPr>
        <w:pStyle w:val="af1"/>
        <w:ind w:firstLine="567"/>
        <w:jc w:val="both"/>
      </w:pPr>
      <w:r w:rsidRPr="00D51060">
        <w:rPr>
          <w:rStyle w:val="a5"/>
          <w:rFonts w:ascii="Times New Roman" w:hAnsi="Times New Roman"/>
          <w:color w:val="FF0000"/>
        </w:rPr>
        <w:footnoteRef/>
      </w:r>
      <w:r w:rsidRPr="00D51060">
        <w:rPr>
          <w:color w:val="FF0000"/>
        </w:rPr>
        <w:t xml:space="preserve"> </w:t>
      </w:r>
      <w:r w:rsidRPr="00D51060">
        <w:rPr>
          <w:color w:val="FF0000"/>
          <w:lang w:val="ru-RU"/>
        </w:rPr>
        <w:t xml:space="preserve">Представительным органом муниципального образования определяется </w:t>
      </w:r>
      <w:r w:rsidRPr="00D51060">
        <w:rPr>
          <w:color w:val="FF0000"/>
        </w:rPr>
        <w:t xml:space="preserve">перечень вопросов, </w:t>
      </w:r>
      <w:r>
        <w:rPr>
          <w:color w:val="FF0000"/>
          <w:lang w:val="ru-RU"/>
        </w:rPr>
        <w:t xml:space="preserve">                </w:t>
      </w:r>
      <w:r w:rsidRPr="00D51060">
        <w:rPr>
          <w:color w:val="FF0000"/>
        </w:rPr>
        <w:t xml:space="preserve">по которым осуществляется письменное консультирование (часть 3 статьи 50 </w:t>
      </w:r>
      <w:r w:rsidRPr="00D51060">
        <w:rPr>
          <w:color w:val="FF0000"/>
          <w:lang w:val="ru-RU"/>
        </w:rPr>
        <w:t>Федерального закона</w:t>
      </w:r>
      <w:r w:rsidRPr="00D51060">
        <w:rPr>
          <w:color w:val="FF0000"/>
        </w:rPr>
        <w:t>).</w:t>
      </w:r>
    </w:p>
  </w:footnote>
  <w:footnote w:id="12">
    <w:p w:rsidR="00592828" w:rsidRPr="00D51060" w:rsidRDefault="00592828" w:rsidP="000E7BBF">
      <w:pPr>
        <w:pStyle w:val="af1"/>
        <w:ind w:firstLine="567"/>
        <w:jc w:val="both"/>
        <w:rPr>
          <w:lang w:val="ru-RU"/>
        </w:rPr>
      </w:pPr>
      <w:r w:rsidRPr="00D51060">
        <w:rPr>
          <w:rStyle w:val="a5"/>
          <w:rFonts w:ascii="Times New Roman" w:hAnsi="Times New Roman"/>
          <w:color w:val="FF0000"/>
        </w:rPr>
        <w:footnoteRef/>
      </w:r>
      <w:r w:rsidRPr="00D51060">
        <w:t xml:space="preserve"> </w:t>
      </w:r>
      <w:r w:rsidRPr="00D51060">
        <w:rPr>
          <w:color w:val="FF0000"/>
          <w:lang w:val="ru-RU"/>
        </w:rPr>
        <w:t>Перечень</w:t>
      </w:r>
      <w:r w:rsidRPr="00D51060">
        <w:rPr>
          <w:color w:val="FF0000"/>
        </w:rPr>
        <w:t xml:space="preserve"> контрольных мероприятий 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 xml:space="preserve"> статьи 56 Федерального закона</w:t>
      </w:r>
      <w:r w:rsidRPr="00D51060">
        <w:rPr>
          <w:color w:val="FF0000"/>
          <w:lang w:val="ru-RU"/>
        </w:rPr>
        <w:t>.</w:t>
      </w:r>
    </w:p>
  </w:footnote>
  <w:footnote w:id="13">
    <w:p w:rsidR="00592828" w:rsidRPr="00D51060" w:rsidRDefault="00592828"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представительным органом муниципального образования</w:t>
      </w:r>
      <w:r w:rsidRPr="00D51060">
        <w:rPr>
          <w:color w:val="FF0000"/>
        </w:rPr>
        <w:t xml:space="preserve"> 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65</w:t>
      </w:r>
      <w:r w:rsidRPr="00D51060">
        <w:rPr>
          <w:color w:val="FF0000"/>
        </w:rPr>
        <w:t xml:space="preserve"> Федерального закона</w:t>
      </w:r>
      <w:r w:rsidRPr="00D51060">
        <w:rPr>
          <w:color w:val="FF0000"/>
          <w:lang w:val="ru-RU"/>
        </w:rPr>
        <w:t>.</w:t>
      </w:r>
    </w:p>
  </w:footnote>
  <w:footnote w:id="14">
    <w:p w:rsidR="00592828" w:rsidRPr="00B2794E" w:rsidRDefault="00592828" w:rsidP="000E7BBF">
      <w:pPr>
        <w:widowControl/>
        <w:autoSpaceDE w:val="0"/>
        <w:autoSpaceDN w:val="0"/>
        <w:adjustRightInd w:val="0"/>
        <w:ind w:firstLine="567"/>
        <w:jc w:val="both"/>
      </w:pPr>
      <w:r w:rsidRPr="000E7BBF">
        <w:rPr>
          <w:rStyle w:val="a5"/>
          <w:rFonts w:ascii="Times New Roman" w:hAnsi="Times New Roman"/>
          <w:color w:val="FF0000"/>
        </w:rPr>
        <w:footnoteRef/>
      </w:r>
      <w:r w:rsidRPr="000E7BBF">
        <w:rPr>
          <w:rFonts w:ascii="Times New Roman" w:hAnsi="Times New Roman"/>
          <w:color w:val="FF0000"/>
        </w:rPr>
        <w:t xml:space="preserve"> </w:t>
      </w:r>
      <w:r w:rsidRPr="00733FF8">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rsidR="00592828" w:rsidRPr="00454B98" w:rsidRDefault="00592828" w:rsidP="000E7BBF">
      <w:pPr>
        <w:pStyle w:val="af1"/>
        <w:rPr>
          <w:lang w:val="ru-RU"/>
        </w:rPr>
      </w:pPr>
    </w:p>
  </w:footnote>
  <w:footnote w:id="15">
    <w:p w:rsidR="00592828" w:rsidRPr="00D51060" w:rsidRDefault="00592828"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вид контроля осуществляется без проведения плановых контрольных мероприятий (часть 2 статьи 61</w:t>
      </w:r>
      <w:r w:rsidRPr="00D51060">
        <w:rPr>
          <w:color w:val="FF0000"/>
          <w:lang w:val="ru-RU"/>
        </w:rPr>
        <w:t xml:space="preserve"> Федерального закона</w:t>
      </w:r>
      <w:r w:rsidRPr="00D51060">
        <w:rPr>
          <w:color w:val="FF0000"/>
        </w:rPr>
        <w:t>).</w:t>
      </w:r>
    </w:p>
  </w:footnote>
  <w:footnote w:id="16">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Представительным органом муниципального образования определяются</w:t>
      </w:r>
      <w:r w:rsidRPr="00D51060">
        <w:rPr>
          <w:color w:val="FF0000"/>
        </w:rPr>
        <w:t xml:space="preserve">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w:t>
      </w:r>
      <w:r w:rsidRPr="00D51060">
        <w:rPr>
          <w:color w:val="FF0000"/>
          <w:lang w:val="ru-RU"/>
        </w:rPr>
        <w:t xml:space="preserve"> Федерального закона</w:t>
      </w:r>
      <w:r w:rsidRPr="00D51060">
        <w:rPr>
          <w:color w:val="FF0000"/>
        </w:rPr>
        <w:t>).</w:t>
      </w:r>
      <w:r w:rsidRPr="00D51060">
        <w:rPr>
          <w:color w:val="FF0000"/>
          <w:lang w:val="ru-RU"/>
        </w:rPr>
        <w:t xml:space="preserve"> </w:t>
      </w:r>
    </w:p>
  </w:footnote>
  <w:footnote w:id="17">
    <w:p w:rsidR="00592828" w:rsidRPr="00D51060" w:rsidRDefault="00592828" w:rsidP="000E7BBF">
      <w:pPr>
        <w:pStyle w:val="af1"/>
        <w:ind w:firstLine="567"/>
        <w:jc w:val="both"/>
      </w:pPr>
      <w:r w:rsidRPr="00D51060">
        <w:rPr>
          <w:rStyle w:val="a5"/>
          <w:rFonts w:ascii="Times New Roman" w:hAnsi="Times New Roman"/>
          <w:color w:val="FF0000"/>
        </w:rPr>
        <w:footnoteRef/>
      </w:r>
      <w:r w:rsidRPr="00D51060">
        <w:t xml:space="preserve"> </w:t>
      </w:r>
      <w:r w:rsidRPr="00D51060">
        <w:rPr>
          <w:color w:val="FF0000"/>
        </w:rPr>
        <w:t xml:space="preserve">Положением </w:t>
      </w:r>
      <w:r w:rsidRPr="00D51060">
        <w:rPr>
          <w:color w:val="FF0000"/>
          <w:u w:val="single"/>
        </w:rPr>
        <w:t>может быть установлено</w:t>
      </w:r>
      <w:r w:rsidRPr="00D51060">
        <w:rPr>
          <w:color w:val="FF0000"/>
        </w:rPr>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w:t>
      </w:r>
      <w:r>
        <w:rPr>
          <w:color w:val="FF0000"/>
          <w:lang w:val="ru-RU"/>
        </w:rPr>
        <w:t xml:space="preserve">                 </w:t>
      </w:r>
      <w:r w:rsidRPr="00D51060">
        <w:rPr>
          <w:color w:val="FF0000"/>
        </w:rPr>
        <w:t xml:space="preserve">в связи с наступлением определенных событий (часть 6 статьи 25 </w:t>
      </w:r>
      <w:r w:rsidRPr="00D51060">
        <w:rPr>
          <w:color w:val="FF0000"/>
          <w:lang w:val="ru-RU"/>
        </w:rPr>
        <w:t>Федерального закона</w:t>
      </w:r>
      <w:r w:rsidRPr="00D51060">
        <w:rPr>
          <w:color w:val="FF0000"/>
        </w:rPr>
        <w:t>).</w:t>
      </w:r>
    </w:p>
    <w:p w:rsidR="00592828" w:rsidRPr="005F0C86" w:rsidRDefault="00592828" w:rsidP="000E7BBF">
      <w:pPr>
        <w:pStyle w:val="af1"/>
      </w:pPr>
    </w:p>
  </w:footnote>
  <w:footnote w:id="18">
    <w:p w:rsidR="00592828" w:rsidRDefault="00592828" w:rsidP="00D51060">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В силу частей 4 и 9 статьи 73</w:t>
      </w:r>
      <w:r w:rsidRPr="00D51060">
        <w:rPr>
          <w:color w:val="FF0000"/>
          <w:lang w:val="ru-RU"/>
        </w:rPr>
        <w:t xml:space="preserve"> Федерального закона</w:t>
      </w:r>
      <w:r w:rsidRPr="00D51060">
        <w:rPr>
          <w:color w:val="FF0000"/>
        </w:rPr>
        <w:t xml:space="preserve"> Положением о виде контроля </w:t>
      </w:r>
      <w:r w:rsidRPr="00D51060">
        <w:rPr>
          <w:color w:val="FF0000"/>
          <w:u w:val="single"/>
        </w:rPr>
        <w:t>могут</w:t>
      </w:r>
      <w:r w:rsidRPr="00D51060">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592828" w:rsidRPr="00D51060" w:rsidRDefault="00592828" w:rsidP="00D51060">
      <w:pPr>
        <w:pStyle w:val="af1"/>
        <w:ind w:firstLine="567"/>
        <w:jc w:val="both"/>
      </w:pPr>
      <w:r w:rsidRPr="00D51060">
        <w:rPr>
          <w:color w:val="FF0000"/>
        </w:rPr>
        <w:t xml:space="preserve">Положением о виде контроля </w:t>
      </w:r>
      <w:r w:rsidRPr="00D51060">
        <w:rPr>
          <w:color w:val="FF0000"/>
          <w:u w:val="single"/>
        </w:rPr>
        <w:t>может</w:t>
      </w:r>
      <w:r w:rsidRPr="00D51060">
        <w:rPr>
          <w:color w:val="FF0000"/>
        </w:rPr>
        <w:t xml:space="preserve"> предусматриваться совершение в сокращенном объеме отдельных контрольных (надзорных) действий при проведении выездной проверки в отношении</w:t>
      </w:r>
      <w:r w:rsidRPr="00D51060">
        <w:rPr>
          <w:color w:val="4F81BD"/>
        </w:rPr>
        <w:t xml:space="preserve"> </w:t>
      </w:r>
      <w:r w:rsidRPr="00D51060">
        <w:rPr>
          <w:color w:val="FF0000"/>
        </w:rPr>
        <w:t>объектов контроля, отнесенных к определенным категориям риска причинения вреда (ущерба) охраняемым законом ценностям.</w:t>
      </w:r>
    </w:p>
  </w:footnote>
  <w:footnote w:id="19">
    <w:p w:rsidR="00592828" w:rsidRPr="00D91317"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 xml:space="preserve">представительным органом муниципального образования </w:t>
      </w:r>
      <w:r w:rsidRPr="00D51060">
        <w:rPr>
          <w:color w:val="FF0000"/>
        </w:rPr>
        <w:t xml:space="preserve">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73</w:t>
      </w:r>
      <w:r w:rsidRPr="00D51060">
        <w:rPr>
          <w:color w:val="FF0000"/>
        </w:rPr>
        <w:t xml:space="preserve"> Федерального закона</w:t>
      </w:r>
      <w:r w:rsidRPr="00471557">
        <w:rPr>
          <w:color w:val="FF0000"/>
          <w:lang w:val="ru-RU"/>
        </w:rPr>
        <w:t>.</w:t>
      </w:r>
    </w:p>
  </w:footnote>
  <w:footnote w:id="20">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Перечень</w:t>
      </w:r>
      <w:r w:rsidRPr="00D51060">
        <w:rPr>
          <w:color w:val="FF0000"/>
        </w:rPr>
        <w:t xml:space="preserve"> контрольных </w:t>
      </w:r>
      <w:r w:rsidRPr="00D51060">
        <w:rPr>
          <w:color w:val="FF0000"/>
          <w:lang w:val="ru-RU"/>
        </w:rPr>
        <w:t xml:space="preserve">действий </w:t>
      </w:r>
      <w:r w:rsidRPr="00D51060">
        <w:rPr>
          <w:color w:val="FF0000"/>
        </w:rPr>
        <w:t xml:space="preserve">примерный и определяется </w:t>
      </w:r>
      <w:r w:rsidRPr="00D51060">
        <w:rPr>
          <w:color w:val="FF0000"/>
          <w:lang w:val="ru-RU"/>
        </w:rPr>
        <w:t xml:space="preserve">представительным органом муниципального образования </w:t>
      </w:r>
      <w:r w:rsidRPr="00D51060">
        <w:rPr>
          <w:color w:val="FF0000"/>
        </w:rPr>
        <w:t xml:space="preserve">самостоятельно </w:t>
      </w:r>
      <w:r w:rsidRPr="00D51060">
        <w:rPr>
          <w:color w:val="FF0000"/>
          <w:lang w:val="ru-RU"/>
        </w:rPr>
        <w:t xml:space="preserve">с учетом </w:t>
      </w:r>
      <w:r w:rsidRPr="00D51060">
        <w:rPr>
          <w:color w:val="FF0000"/>
        </w:rPr>
        <w:t xml:space="preserve"> статьи </w:t>
      </w:r>
      <w:r w:rsidRPr="00D51060">
        <w:rPr>
          <w:color w:val="FF0000"/>
          <w:lang w:val="ru-RU"/>
        </w:rPr>
        <w:t>70</w:t>
      </w:r>
      <w:r w:rsidRPr="00D51060">
        <w:rPr>
          <w:color w:val="FF0000"/>
        </w:rPr>
        <w:t xml:space="preserve"> Федерального закона</w:t>
      </w:r>
      <w:r w:rsidRPr="00D51060">
        <w:rPr>
          <w:color w:val="FF0000"/>
          <w:lang w:val="ru-RU"/>
        </w:rPr>
        <w:t>.</w:t>
      </w:r>
    </w:p>
    <w:p w:rsidR="00592828" w:rsidRPr="00C071F5" w:rsidRDefault="00592828" w:rsidP="000E7BBF">
      <w:pPr>
        <w:pStyle w:val="af1"/>
        <w:rPr>
          <w:lang w:val="ru-RU"/>
        </w:rPr>
      </w:pPr>
    </w:p>
  </w:footnote>
  <w:footnote w:id="21">
    <w:p w:rsidR="00592828" w:rsidRPr="00D51060" w:rsidRDefault="00592828" w:rsidP="000E7BBF">
      <w:pPr>
        <w:pStyle w:val="af1"/>
        <w:ind w:firstLine="567"/>
        <w:jc w:val="both"/>
        <w:rPr>
          <w:color w:val="FF0000"/>
          <w:lang w:val="ru-RU"/>
        </w:rPr>
      </w:pPr>
      <w:r w:rsidRPr="00D51060">
        <w:rPr>
          <w:rStyle w:val="a5"/>
          <w:rFonts w:ascii="Times New Roman" w:hAnsi="Times New Roman"/>
          <w:color w:val="FF0000"/>
        </w:rPr>
        <w:footnoteRef/>
      </w:r>
      <w:r w:rsidRPr="00D51060">
        <w:rPr>
          <w:color w:val="FF0000"/>
        </w:rPr>
        <w:t xml:space="preserve"> </w:t>
      </w:r>
      <w:r w:rsidRPr="00D51060">
        <w:rPr>
          <w:color w:val="FF0000"/>
          <w:lang w:val="ru-RU"/>
        </w:rPr>
        <w:t>Положением может быть установлено проведение иных контрольных мероприятий, предусмотренных статьей 75 Федерального закона № 248-ФЗ.</w:t>
      </w:r>
    </w:p>
  </w:footnote>
  <w:footnote w:id="22">
    <w:p w:rsidR="00592828" w:rsidRPr="00D51060" w:rsidRDefault="00592828"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w:t>
      </w:r>
      <w:r w:rsidRPr="00D51060">
        <w:rPr>
          <w:color w:val="FF0000"/>
          <w:lang w:val="ru-RU"/>
        </w:rPr>
        <w:t xml:space="preserve"> Федерального закона</w:t>
      </w:r>
      <w:r w:rsidRPr="00D51060">
        <w:rPr>
          <w:color w:val="FF0000"/>
        </w:rPr>
        <w:t>).</w:t>
      </w:r>
    </w:p>
  </w:footnote>
  <w:footnote w:id="23">
    <w:p w:rsidR="00592828" w:rsidRPr="00D51060" w:rsidRDefault="00592828"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rsidRPr="00D51060">
        <w:rPr>
          <w:color w:val="FF0000"/>
          <w:lang w:val="ru-RU"/>
        </w:rPr>
        <w:t>Федерального закона</w:t>
      </w:r>
      <w:r w:rsidRPr="00D51060">
        <w:rPr>
          <w:color w:val="FF0000"/>
        </w:rPr>
        <w:t>)</w:t>
      </w:r>
    </w:p>
  </w:footnote>
  <w:footnote w:id="24">
    <w:p w:rsidR="00592828" w:rsidRPr="00156FED" w:rsidRDefault="00592828" w:rsidP="000E7BBF">
      <w:pPr>
        <w:pStyle w:val="af1"/>
        <w:ind w:firstLine="567"/>
        <w:jc w:val="both"/>
        <w:rPr>
          <w:color w:val="FF0000"/>
          <w:lang w:val="ru-RU"/>
        </w:rPr>
      </w:pPr>
      <w:r w:rsidRPr="00156FED">
        <w:rPr>
          <w:rStyle w:val="a5"/>
          <w:rFonts w:ascii="Times New Roman" w:hAnsi="Times New Roman"/>
          <w:color w:val="FF0000"/>
        </w:rPr>
        <w:footnoteRef/>
      </w:r>
      <w:r w:rsidRPr="00156FED">
        <w:rPr>
          <w:color w:val="FF0000"/>
        </w:rPr>
        <w:t xml:space="preserve"> </w:t>
      </w:r>
      <w:r w:rsidRPr="00156FED">
        <w:rPr>
          <w:color w:val="FF0000"/>
          <w:lang w:val="ru-RU"/>
        </w:rPr>
        <w:t>Указываются наименование должности, фамилия, имя, отчество (при наличии) уполномоченного лица.</w:t>
      </w:r>
    </w:p>
  </w:footnote>
  <w:footnote w:id="25">
    <w:p w:rsidR="00592828" w:rsidRPr="00834295" w:rsidRDefault="00592828" w:rsidP="00834295">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критерии отнесения объектов контроля к категориям рисков носят примерный характер.</w:t>
      </w:r>
    </w:p>
    <w:p w:rsidR="00592828" w:rsidRPr="00834295" w:rsidRDefault="00592828">
      <w:pPr>
        <w:pStyle w:val="af1"/>
        <w:rPr>
          <w:color w:val="FF0000"/>
          <w:lang w:val="ru-RU"/>
        </w:rPr>
      </w:pPr>
    </w:p>
  </w:footnote>
  <w:footnote w:id="26">
    <w:p w:rsidR="00592828" w:rsidRPr="00733FF8" w:rsidRDefault="00592828" w:rsidP="00733FF8">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592828" w:rsidRPr="00733FF8" w:rsidRDefault="00592828">
      <w:pPr>
        <w:pStyle w:val="af1"/>
        <w:rPr>
          <w:lang w:val="ru-RU"/>
        </w:rPr>
      </w:pPr>
    </w:p>
  </w:footnote>
  <w:footnote w:id="27">
    <w:p w:rsidR="00592828" w:rsidRPr="00733FF8" w:rsidRDefault="00592828" w:rsidP="00733FF8">
      <w:pPr>
        <w:pStyle w:val="af1"/>
        <w:ind w:firstLine="567"/>
        <w:jc w:val="both"/>
        <w:rPr>
          <w:color w:val="FF0000"/>
          <w:lang w:val="ru-RU"/>
        </w:rPr>
      </w:pPr>
      <w:r w:rsidRPr="003E666D">
        <w:rPr>
          <w:rStyle w:val="a5"/>
          <w:rFonts w:ascii="Times New Roman" w:hAnsi="Times New Roman"/>
          <w:color w:val="FF0000"/>
        </w:rPr>
        <w:footnoteRef/>
      </w:r>
      <w:r w:rsidRPr="003E666D">
        <w:rPr>
          <w:color w:val="FF0000"/>
        </w:rPr>
        <w:t xml:space="preserve"> </w:t>
      </w:r>
      <w:r w:rsidRPr="003E666D">
        <w:rPr>
          <w:color w:val="FF0000"/>
          <w:lang w:val="ru-RU"/>
        </w:rPr>
        <w:t>Указанные ключевые</w:t>
      </w:r>
      <w:r w:rsidRPr="003E666D">
        <w:rPr>
          <w:color w:val="FF0000"/>
        </w:rPr>
        <w:t xml:space="preserve"> показатели вида контроля и их целевые значения, индикативные показатели</w:t>
      </w:r>
      <w:r w:rsidRPr="003E666D">
        <w:rPr>
          <w:color w:val="FF0000"/>
          <w:lang w:val="ru-RU"/>
        </w:rPr>
        <w:t xml:space="preserve"> носят примерный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56FED"/>
    <w:rsid w:val="001B47B6"/>
    <w:rsid w:val="00241D52"/>
    <w:rsid w:val="00242BBB"/>
    <w:rsid w:val="00284EC2"/>
    <w:rsid w:val="002C4CF1"/>
    <w:rsid w:val="002D2FB2"/>
    <w:rsid w:val="00335A2A"/>
    <w:rsid w:val="003509A4"/>
    <w:rsid w:val="00381F21"/>
    <w:rsid w:val="003E666D"/>
    <w:rsid w:val="00411A4A"/>
    <w:rsid w:val="004320CB"/>
    <w:rsid w:val="00447252"/>
    <w:rsid w:val="00477305"/>
    <w:rsid w:val="00591AB7"/>
    <w:rsid w:val="00592828"/>
    <w:rsid w:val="005A6752"/>
    <w:rsid w:val="005F3102"/>
    <w:rsid w:val="00603DE5"/>
    <w:rsid w:val="00625F54"/>
    <w:rsid w:val="00641DD0"/>
    <w:rsid w:val="0067760F"/>
    <w:rsid w:val="006A4650"/>
    <w:rsid w:val="00707B35"/>
    <w:rsid w:val="00733FF8"/>
    <w:rsid w:val="00775DA7"/>
    <w:rsid w:val="00787C5D"/>
    <w:rsid w:val="007A03C9"/>
    <w:rsid w:val="007A7AA9"/>
    <w:rsid w:val="007B0E7C"/>
    <w:rsid w:val="007B185F"/>
    <w:rsid w:val="007D5AD9"/>
    <w:rsid w:val="00834295"/>
    <w:rsid w:val="0084171D"/>
    <w:rsid w:val="008775CC"/>
    <w:rsid w:val="008B200A"/>
    <w:rsid w:val="008E79FB"/>
    <w:rsid w:val="008F42E1"/>
    <w:rsid w:val="009006CF"/>
    <w:rsid w:val="0099433E"/>
    <w:rsid w:val="009B54C4"/>
    <w:rsid w:val="009E1810"/>
    <w:rsid w:val="00A14EC0"/>
    <w:rsid w:val="00A15315"/>
    <w:rsid w:val="00A64A6B"/>
    <w:rsid w:val="00A930C9"/>
    <w:rsid w:val="00B11DFF"/>
    <w:rsid w:val="00B33824"/>
    <w:rsid w:val="00B75C5C"/>
    <w:rsid w:val="00C06AC1"/>
    <w:rsid w:val="00C70753"/>
    <w:rsid w:val="00CD2977"/>
    <w:rsid w:val="00CD3E8B"/>
    <w:rsid w:val="00CE7007"/>
    <w:rsid w:val="00D03202"/>
    <w:rsid w:val="00D51060"/>
    <w:rsid w:val="00D51165"/>
    <w:rsid w:val="00DC3C44"/>
    <w:rsid w:val="00DC49C2"/>
    <w:rsid w:val="00DE67CE"/>
    <w:rsid w:val="00DE739C"/>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967B-FA3B-48BF-8724-EA7CD770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37</Pages>
  <Words>11535</Words>
  <Characters>65755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49</cp:revision>
  <cp:lastPrinted>2021-07-29T08:33:00Z</cp:lastPrinted>
  <dcterms:created xsi:type="dcterms:W3CDTF">2021-06-18T09:56:00Z</dcterms:created>
  <dcterms:modified xsi:type="dcterms:W3CDTF">2021-07-29T08:38:00Z</dcterms:modified>
</cp:coreProperties>
</file>