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36" w:rsidRPr="00F20DF9" w:rsidRDefault="00346E36" w:rsidP="00F20D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20DF9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346E36" w:rsidRPr="00F20DF9" w:rsidRDefault="000D5FEC" w:rsidP="00F20D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КРАСНООКТЯБРЬСКОГО</w:t>
      </w:r>
      <w:r w:rsidR="00346E36" w:rsidRPr="00F20DF9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 </w:t>
      </w:r>
    </w:p>
    <w:p w:rsidR="00346E36" w:rsidRPr="00F20DF9" w:rsidRDefault="00346E36" w:rsidP="00F20D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20DF9">
        <w:rPr>
          <w:rFonts w:ascii="Arial" w:hAnsi="Arial" w:cs="Arial"/>
          <w:b/>
          <w:sz w:val="24"/>
          <w:szCs w:val="24"/>
          <w:lang w:eastAsia="ru-RU"/>
        </w:rPr>
        <w:t>АЛЕКСЕЕВСКОГО  МУНИЦИПАЛЬНОГО РАЙОНА</w:t>
      </w:r>
    </w:p>
    <w:p w:rsidR="00346E36" w:rsidRPr="00F20DF9" w:rsidRDefault="00346E36" w:rsidP="00F20D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20DF9">
        <w:rPr>
          <w:rFonts w:ascii="Arial" w:hAnsi="Arial" w:cs="Arial"/>
          <w:b/>
          <w:sz w:val="24"/>
          <w:szCs w:val="24"/>
          <w:lang w:eastAsia="ru-RU"/>
        </w:rPr>
        <w:t>ВОЛГОГРАДСКОЙ  ОБЛАСТИ</w:t>
      </w:r>
    </w:p>
    <w:p w:rsidR="00346E36" w:rsidRPr="00F20DF9" w:rsidRDefault="000D5FEC" w:rsidP="00F20DF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Line 3" o:spid="_x0000_s1026" style="position:absolute;left:0;text-align:left;z-index:251657728;visibility:visibl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NPGA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O76&#10;I08YAgAANAQAAA4AAAAAAAAAAAAAAAAALgIAAGRycy9lMm9Eb2MueG1sUEsBAi0AFAAGAAgAAAAh&#10;AAwW4AXYAAAABgEAAA8AAAAAAAAAAAAAAAAAcgQAAGRycy9kb3ducmV2LnhtbFBLBQYAAAAABAAE&#10;APMAAAB3BQAAAAA=&#10;" strokeweight="3pt">
            <v:stroke linestyle="thinThin"/>
          </v:line>
        </w:pict>
      </w:r>
    </w:p>
    <w:p w:rsidR="00346E36" w:rsidRPr="00F20DF9" w:rsidRDefault="00346E36" w:rsidP="00F20D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46E36" w:rsidRPr="00F20DF9" w:rsidRDefault="00346E36" w:rsidP="00F20D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20DF9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346E36" w:rsidRPr="00F20DF9" w:rsidRDefault="00346E36" w:rsidP="00F20DF9">
      <w:pPr>
        <w:tabs>
          <w:tab w:val="left" w:pos="221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46E36" w:rsidRDefault="00346E36" w:rsidP="00F20DF9">
      <w:pPr>
        <w:tabs>
          <w:tab w:val="left" w:pos="221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46E36" w:rsidRPr="004E5B22" w:rsidRDefault="00346E36" w:rsidP="004E5B22">
      <w:pPr>
        <w:tabs>
          <w:tab w:val="left" w:pos="2210"/>
        </w:tabs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20DF9">
        <w:rPr>
          <w:rFonts w:ascii="Arial" w:hAnsi="Arial" w:cs="Arial"/>
          <w:sz w:val="24"/>
          <w:szCs w:val="24"/>
          <w:lang w:eastAsia="ru-RU"/>
        </w:rPr>
        <w:t>от   2</w:t>
      </w:r>
      <w:r>
        <w:rPr>
          <w:rFonts w:ascii="Arial" w:hAnsi="Arial" w:cs="Arial"/>
          <w:sz w:val="24"/>
          <w:szCs w:val="24"/>
          <w:lang w:eastAsia="ru-RU"/>
        </w:rPr>
        <w:t xml:space="preserve">7.03.2020 года       </w:t>
      </w:r>
      <w:r w:rsidR="000D5FE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№  </w:t>
      </w:r>
      <w:r w:rsidR="000D5FEC">
        <w:rPr>
          <w:rFonts w:ascii="Arial" w:hAnsi="Arial" w:cs="Arial"/>
          <w:sz w:val="24"/>
          <w:szCs w:val="24"/>
          <w:lang w:eastAsia="ru-RU"/>
        </w:rPr>
        <w:t>22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46E36" w:rsidRDefault="00346E36" w:rsidP="000413BD">
      <w:pPr>
        <w:spacing w:after="0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О мерах по реализации Указа Президента</w:t>
      </w:r>
    </w:p>
    <w:p w:rsidR="00346E36" w:rsidRDefault="00346E36" w:rsidP="000413BD">
      <w:pPr>
        <w:spacing w:after="0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Российской Федерации от 25 марта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color w:val="000000"/>
            <w:spacing w:val="3"/>
            <w:sz w:val="24"/>
            <w:szCs w:val="24"/>
            <w:lang w:eastAsia="ru-RU"/>
          </w:rPr>
          <w:t>2020 г</w:t>
        </w:r>
      </w:smartTag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346E36" w:rsidRDefault="002A1C14" w:rsidP="000413BD">
      <w:pPr>
        <w:spacing w:after="0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№ 206 «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Об объявлении в Российской Федерации</w:t>
      </w:r>
    </w:p>
    <w:p w:rsidR="00346E36" w:rsidRDefault="00346E36" w:rsidP="000413BD">
      <w:pPr>
        <w:spacing w:after="0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нерабочих дней»</w:t>
      </w:r>
    </w:p>
    <w:p w:rsidR="00346E36" w:rsidRPr="000413BD" w:rsidRDefault="00346E36" w:rsidP="000413BD">
      <w:pPr>
        <w:spacing w:after="0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</w:p>
    <w:p w:rsidR="002A1C14" w:rsidRDefault="00346E36" w:rsidP="002A1C14">
      <w:pPr>
        <w:spacing w:after="300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 w:rsidRPr="00230EE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        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В целях реализации Указа Президента Российской Федерации от 25 марта 2020 года № 206 « Об объявлении в Российской Федерации нерабочих дней»,</w:t>
      </w:r>
      <w:r w:rsidRPr="00230EE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по</w:t>
      </w:r>
      <w:r w:rsidRPr="00230EE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становлени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я</w:t>
      </w:r>
      <w:r w:rsidRPr="00230EED">
        <w:t xml:space="preserve"> 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Г</w:t>
      </w:r>
      <w:r w:rsidRPr="00230EE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уберна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тора Волгоградской области от 26</w:t>
      </w:r>
      <w:r w:rsidRPr="00230EE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марта 2020 года № 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218 « </w:t>
      </w:r>
      <w:r w:rsidRPr="00230EE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О 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мерах по реализации</w:t>
      </w:r>
      <w:r w:rsidRPr="009E791B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Указа Президента Российской Федерации от 25 марта 2020 года № 206 « Об объявлении в Российской Федерации нерабочих дней»»</w:t>
      </w:r>
      <w:r w:rsidRPr="00230EE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,</w:t>
      </w:r>
      <w:r w:rsidRPr="00230EED">
        <w:t xml:space="preserve"> </w:t>
      </w:r>
      <w:r w:rsidR="002A1C14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учитывая санитарно – эпидемиоло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>гическую обстановку на территории Волгоградской области</w:t>
      </w:r>
      <w:r w:rsidRPr="00230EE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 </w:t>
      </w:r>
      <w:r w:rsidRPr="00230EED">
        <w:rPr>
          <w:rFonts w:ascii="Arial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346E36" w:rsidRDefault="002A1C14" w:rsidP="002A1C14">
      <w:pPr>
        <w:spacing w:after="300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         </w:t>
      </w:r>
      <w:r w:rsidR="00346E36" w:rsidRPr="00DB0D90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Установить для муниц</w:t>
      </w: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ипального учреждения культуры «</w:t>
      </w:r>
      <w:r w:rsidR="000D5FEC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Краснооктябрьский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культурно</w:t>
      </w:r>
      <w:r w:rsidR="000D5FEC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-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досуговый комплекс»  </w:t>
      </w:r>
      <w:r w:rsidR="000D5FEC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Краснооктябрьского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сельского поселения с 30 марта по 3 апреля 2020 года нерабочие дни с сохранением заработной платы».</w:t>
      </w:r>
    </w:p>
    <w:p w:rsidR="00346E36" w:rsidRDefault="002A1C14" w:rsidP="002A1C14">
      <w:pPr>
        <w:spacing w:after="0" w:line="360" w:lineRule="auto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         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2. Администрации </w:t>
      </w:r>
      <w:r w:rsidR="000D5FEC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Краснооктябрьского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сельского поселения</w:t>
      </w:r>
      <w:r w:rsidR="00346E36" w:rsidRPr="00D2179E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346E36" w:rsidRDefault="00346E36" w:rsidP="002A1C14">
      <w:pPr>
        <w:spacing w:after="0" w:line="360" w:lineRule="auto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-  определить  распоряжением главы </w:t>
      </w:r>
      <w:r w:rsidR="000D5FEC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Краснооктябрьского</w:t>
      </w: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сельского поселения численность муниципальных служащих, обеспечивающих функционирование администрации </w:t>
      </w:r>
      <w:r w:rsidR="000D5FEC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Краснооктябрьского</w:t>
      </w: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сельского поселения с 30 марта по 03 апреля 2020 года. </w:t>
      </w:r>
    </w:p>
    <w:p w:rsidR="00346E36" w:rsidRPr="00D2179E" w:rsidRDefault="002A1C14" w:rsidP="002A1C1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         </w:t>
      </w:r>
      <w:r w:rsidR="00346E36" w:rsidRPr="00D2179E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- </w:t>
      </w:r>
      <w:r w:rsidR="000D5FEC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А</w:t>
      </w:r>
      <w:r w:rsidR="00346E36" w:rsidRPr="00D2179E">
        <w:rPr>
          <w:rFonts w:ascii="Arial" w:hAnsi="Arial" w:cs="Arial"/>
          <w:color w:val="000000"/>
          <w:sz w:val="24"/>
          <w:szCs w:val="24"/>
          <w:lang w:eastAsia="ru-RU"/>
        </w:rPr>
        <w:t xml:space="preserve">дминистрации </w:t>
      </w:r>
      <w:r w:rsidR="000D5FEC">
        <w:rPr>
          <w:rFonts w:ascii="Arial" w:hAnsi="Arial" w:cs="Arial"/>
          <w:color w:val="000000"/>
          <w:sz w:val="24"/>
          <w:szCs w:val="24"/>
          <w:lang w:eastAsia="ru-RU"/>
        </w:rPr>
        <w:t>Краснооктябрьского</w:t>
      </w:r>
      <w:r w:rsidR="00346E3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46E36" w:rsidRPr="00D2179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издать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46E36" w:rsidRPr="00D2179E">
        <w:rPr>
          <w:rFonts w:ascii="Arial" w:hAnsi="Arial" w:cs="Arial"/>
          <w:color w:val="000000"/>
          <w:sz w:val="24"/>
          <w:szCs w:val="24"/>
          <w:lang w:eastAsia="ru-RU"/>
        </w:rPr>
        <w:t>распоряжение о временном изменении порядка личного приема граждан.</w:t>
      </w:r>
    </w:p>
    <w:p w:rsidR="00346E36" w:rsidRDefault="002A1C14" w:rsidP="002A1C14">
      <w:pPr>
        <w:spacing w:after="0" w:line="360" w:lineRule="auto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         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46E36" w:rsidRPr="00C57ADD" w:rsidRDefault="002A1C14" w:rsidP="000D5FEC">
      <w:pPr>
        <w:spacing w:after="300" w:line="360" w:lineRule="auto"/>
        <w:jc w:val="both"/>
        <w:textAlignment w:val="top"/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 xml:space="preserve">          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4</w:t>
      </w:r>
      <w:r w:rsidR="00346E36" w:rsidRPr="00DB0D90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. Настоящее постановление вступает в силу со дня его подписания и подлежит официальному о</w:t>
      </w:r>
      <w:r w:rsidR="00346E36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бнародова</w:t>
      </w:r>
      <w:r w:rsidR="00346E36" w:rsidRPr="00DB0D90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нию.</w:t>
      </w:r>
    </w:p>
    <w:p w:rsidR="000D5FEC" w:rsidRDefault="00346E36">
      <w:pP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</w:pPr>
      <w:r w:rsidRPr="00C57AD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Глава </w:t>
      </w:r>
      <w:r w:rsidR="000D5FEC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Краснооктябрьского </w:t>
      </w:r>
    </w:p>
    <w:p w:rsidR="00346E36" w:rsidRDefault="00346E36">
      <w:pP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</w:pPr>
      <w:r w:rsidRPr="00C57ADD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сельского поселения:                    </w:t>
      </w:r>
      <w: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        </w:t>
      </w:r>
      <w:r w:rsidR="002A1C14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="000D5FEC"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  <w:t xml:space="preserve">       В.В.Козловцев</w:t>
      </w:r>
      <w:bookmarkStart w:id="0" w:name="_GoBack"/>
      <w:bookmarkEnd w:id="0"/>
    </w:p>
    <w:p w:rsidR="00346E36" w:rsidRDefault="00346E36">
      <w:pPr>
        <w:rPr>
          <w:rFonts w:ascii="Arial" w:hAnsi="Arial" w:cs="Arial"/>
          <w:bCs/>
          <w:color w:val="000000"/>
          <w:spacing w:val="3"/>
          <w:sz w:val="24"/>
          <w:szCs w:val="24"/>
          <w:lang w:eastAsia="ru-RU"/>
        </w:rPr>
      </w:pPr>
    </w:p>
    <w:p w:rsidR="00346E36" w:rsidRDefault="00346E36" w:rsidP="009A4B27">
      <w:pPr>
        <w:spacing w:after="0"/>
        <w:rPr>
          <w:sz w:val="32"/>
          <w:szCs w:val="32"/>
        </w:rPr>
      </w:pPr>
    </w:p>
    <w:sectPr w:rsidR="00346E36" w:rsidSect="00C57A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D90"/>
    <w:rsid w:val="000214D8"/>
    <w:rsid w:val="000329F7"/>
    <w:rsid w:val="000413BD"/>
    <w:rsid w:val="000441E8"/>
    <w:rsid w:val="000D593E"/>
    <w:rsid w:val="000D5D1A"/>
    <w:rsid w:val="000D5FEC"/>
    <w:rsid w:val="00104AC2"/>
    <w:rsid w:val="001A7EF4"/>
    <w:rsid w:val="00230EED"/>
    <w:rsid w:val="00257BA3"/>
    <w:rsid w:val="002A1C14"/>
    <w:rsid w:val="00305AA8"/>
    <w:rsid w:val="00346E36"/>
    <w:rsid w:val="00494843"/>
    <w:rsid w:val="004E56DF"/>
    <w:rsid w:val="004E5B22"/>
    <w:rsid w:val="005E1FD4"/>
    <w:rsid w:val="006135B7"/>
    <w:rsid w:val="006E6D8B"/>
    <w:rsid w:val="00736976"/>
    <w:rsid w:val="007E55C1"/>
    <w:rsid w:val="008957E8"/>
    <w:rsid w:val="008A179E"/>
    <w:rsid w:val="00921CFD"/>
    <w:rsid w:val="009A4B27"/>
    <w:rsid w:val="009E791B"/>
    <w:rsid w:val="009F289B"/>
    <w:rsid w:val="009F2EE3"/>
    <w:rsid w:val="00AA1A8F"/>
    <w:rsid w:val="00B26B6F"/>
    <w:rsid w:val="00B34DC6"/>
    <w:rsid w:val="00C57ADD"/>
    <w:rsid w:val="00CA7087"/>
    <w:rsid w:val="00CD335F"/>
    <w:rsid w:val="00D2179E"/>
    <w:rsid w:val="00DB0D90"/>
    <w:rsid w:val="00E83AA0"/>
    <w:rsid w:val="00E91B85"/>
    <w:rsid w:val="00F20DF9"/>
    <w:rsid w:val="00F23CF5"/>
    <w:rsid w:val="00F3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BBEC793-5B11-4721-B946-D061600B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6D8B"/>
    <w:pPr>
      <w:ind w:left="720"/>
      <w:contextualSpacing/>
    </w:pPr>
  </w:style>
  <w:style w:type="table" w:styleId="a4">
    <w:name w:val="Table Grid"/>
    <w:basedOn w:val="a1"/>
    <w:uiPriority w:val="99"/>
    <w:rsid w:val="0061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F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85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85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18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218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6218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16</cp:revision>
  <cp:lastPrinted>2020-03-31T10:23:00Z</cp:lastPrinted>
  <dcterms:created xsi:type="dcterms:W3CDTF">2020-03-23T10:42:00Z</dcterms:created>
  <dcterms:modified xsi:type="dcterms:W3CDTF">2020-03-31T10:25:00Z</dcterms:modified>
</cp:coreProperties>
</file>