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01CBA" w14:textId="77777777" w:rsidR="00A00DDB" w:rsidRPr="00F96CE4" w:rsidRDefault="00A00DDB" w:rsidP="00A00DDB">
      <w:pPr>
        <w:pStyle w:val="ConsPlusTitle"/>
        <w:outlineLvl w:val="0"/>
        <w:rPr>
          <w:rFonts w:ascii="Arial" w:hAnsi="Arial" w:cs="Arial"/>
          <w:sz w:val="24"/>
          <w:szCs w:val="24"/>
        </w:rPr>
      </w:pPr>
      <w:r w:rsidRPr="00F96CE4">
        <w:rPr>
          <w:rFonts w:ascii="Arial" w:hAnsi="Arial" w:cs="Arial"/>
          <w:sz w:val="24"/>
          <w:szCs w:val="24"/>
        </w:rPr>
        <w:t xml:space="preserve">                                                РОССИЙСКАЯ ФЕДЕРАЦИЯ</w:t>
      </w:r>
    </w:p>
    <w:p w14:paraId="239AF106" w14:textId="77777777" w:rsidR="00A00DDB" w:rsidRPr="00F96CE4" w:rsidRDefault="00A00DDB" w:rsidP="00A00DDB">
      <w:pPr>
        <w:pStyle w:val="ConsPlusTitle"/>
        <w:jc w:val="center"/>
        <w:outlineLvl w:val="0"/>
        <w:rPr>
          <w:rFonts w:ascii="Arial" w:hAnsi="Arial" w:cs="Arial"/>
          <w:sz w:val="24"/>
          <w:szCs w:val="24"/>
        </w:rPr>
      </w:pPr>
      <w:r w:rsidRPr="00F96CE4">
        <w:rPr>
          <w:rFonts w:ascii="Arial" w:hAnsi="Arial" w:cs="Arial"/>
          <w:sz w:val="24"/>
          <w:szCs w:val="24"/>
        </w:rPr>
        <w:t>ВОЛГОГРАДСКАЯ ОБЛАСТЬ</w:t>
      </w:r>
    </w:p>
    <w:p w14:paraId="0A1D4AC6" w14:textId="77777777" w:rsidR="00A00DDB" w:rsidRPr="00F96CE4" w:rsidRDefault="00A00DDB" w:rsidP="00A00DDB">
      <w:pPr>
        <w:pStyle w:val="ConsPlusTitle"/>
        <w:outlineLvl w:val="0"/>
        <w:rPr>
          <w:rFonts w:ascii="Arial" w:hAnsi="Arial" w:cs="Arial"/>
          <w:sz w:val="24"/>
          <w:szCs w:val="24"/>
        </w:rPr>
      </w:pPr>
      <w:r w:rsidRPr="00F96CE4">
        <w:rPr>
          <w:rFonts w:ascii="Arial" w:hAnsi="Arial" w:cs="Arial"/>
          <w:sz w:val="24"/>
          <w:szCs w:val="24"/>
        </w:rPr>
        <w:t xml:space="preserve">                                 АЛЕКСЕЕВСКИЙ МУНИЦИПАЛЬНЫЙ РАЙОН</w:t>
      </w:r>
    </w:p>
    <w:p w14:paraId="20CA4E5F" w14:textId="77777777" w:rsidR="00134E40" w:rsidRPr="00F96CE4" w:rsidRDefault="00A00DDB" w:rsidP="00A00DDB">
      <w:pPr>
        <w:pStyle w:val="ConsPlusTitle"/>
        <w:outlineLvl w:val="0"/>
        <w:rPr>
          <w:rFonts w:ascii="Arial" w:hAnsi="Arial" w:cs="Arial"/>
          <w:sz w:val="24"/>
          <w:szCs w:val="24"/>
        </w:rPr>
      </w:pPr>
      <w:r w:rsidRPr="00F96CE4">
        <w:rPr>
          <w:rFonts w:ascii="Arial" w:hAnsi="Arial" w:cs="Arial"/>
          <w:sz w:val="24"/>
          <w:szCs w:val="24"/>
        </w:rPr>
        <w:t xml:space="preserve">                     </w:t>
      </w:r>
      <w:r w:rsidR="00134E40" w:rsidRPr="00F96CE4">
        <w:rPr>
          <w:rFonts w:ascii="Arial" w:hAnsi="Arial" w:cs="Arial"/>
          <w:sz w:val="24"/>
          <w:szCs w:val="24"/>
        </w:rPr>
        <w:t xml:space="preserve">ДУМА </w:t>
      </w:r>
      <w:r w:rsidR="00421B52" w:rsidRPr="00F96CE4">
        <w:rPr>
          <w:rFonts w:ascii="Arial" w:hAnsi="Arial" w:cs="Arial"/>
          <w:sz w:val="24"/>
          <w:szCs w:val="24"/>
        </w:rPr>
        <w:t xml:space="preserve">КРАСНООКТЯБРЬСКОГО </w:t>
      </w:r>
      <w:r w:rsidR="00134E40" w:rsidRPr="00F96CE4">
        <w:rPr>
          <w:rFonts w:ascii="Arial" w:hAnsi="Arial" w:cs="Arial"/>
          <w:sz w:val="24"/>
          <w:szCs w:val="24"/>
        </w:rPr>
        <w:t>СЕЛЬСКОГО ПОСЕЛЕНИЯ</w:t>
      </w:r>
    </w:p>
    <w:p w14:paraId="0C2D4E15" w14:textId="77777777" w:rsidR="00134E40" w:rsidRPr="00F96CE4" w:rsidRDefault="00134E40">
      <w:pPr>
        <w:pStyle w:val="ConsPlusTitle"/>
        <w:jc w:val="center"/>
        <w:rPr>
          <w:rFonts w:ascii="Arial" w:hAnsi="Arial" w:cs="Arial"/>
          <w:sz w:val="24"/>
          <w:szCs w:val="24"/>
        </w:rPr>
      </w:pPr>
    </w:p>
    <w:p w14:paraId="41193E9D" w14:textId="77777777" w:rsidR="00134E40" w:rsidRPr="00F96CE4" w:rsidRDefault="00134E40">
      <w:pPr>
        <w:pStyle w:val="ConsPlusTitle"/>
        <w:jc w:val="center"/>
        <w:rPr>
          <w:rFonts w:ascii="Arial" w:hAnsi="Arial" w:cs="Arial"/>
          <w:sz w:val="24"/>
          <w:szCs w:val="24"/>
        </w:rPr>
      </w:pPr>
      <w:r w:rsidRPr="00F96CE4">
        <w:rPr>
          <w:rFonts w:ascii="Arial" w:hAnsi="Arial" w:cs="Arial"/>
          <w:sz w:val="24"/>
          <w:szCs w:val="24"/>
        </w:rPr>
        <w:t>РЕШЕНИЕ</w:t>
      </w:r>
    </w:p>
    <w:p w14:paraId="0083F5B7" w14:textId="77777777" w:rsidR="00F45790" w:rsidRPr="00F96CE4" w:rsidRDefault="00F45790" w:rsidP="000E65DA">
      <w:pPr>
        <w:pStyle w:val="ConsPlusTitle"/>
        <w:rPr>
          <w:rFonts w:ascii="Arial" w:hAnsi="Arial" w:cs="Arial"/>
          <w:sz w:val="24"/>
          <w:szCs w:val="24"/>
        </w:rPr>
      </w:pPr>
    </w:p>
    <w:p w14:paraId="61761770" w14:textId="77777777" w:rsidR="00134E40" w:rsidRPr="00F96CE4" w:rsidRDefault="000E65DA" w:rsidP="000E65DA">
      <w:pPr>
        <w:pStyle w:val="ConsPlusTitle"/>
        <w:rPr>
          <w:rFonts w:ascii="Arial" w:hAnsi="Arial" w:cs="Arial"/>
          <w:sz w:val="24"/>
          <w:szCs w:val="24"/>
        </w:rPr>
      </w:pPr>
      <w:r w:rsidRPr="00F96CE4">
        <w:rPr>
          <w:rFonts w:ascii="Arial" w:hAnsi="Arial" w:cs="Arial"/>
          <w:sz w:val="24"/>
          <w:szCs w:val="24"/>
        </w:rPr>
        <w:t>От</w:t>
      </w:r>
      <w:r w:rsidR="00660CD2" w:rsidRPr="00F96CE4">
        <w:rPr>
          <w:rFonts w:ascii="Arial" w:hAnsi="Arial" w:cs="Arial"/>
          <w:sz w:val="24"/>
          <w:szCs w:val="24"/>
        </w:rPr>
        <w:t xml:space="preserve"> </w:t>
      </w:r>
      <w:r w:rsidRPr="00F96CE4">
        <w:rPr>
          <w:rFonts w:ascii="Arial" w:hAnsi="Arial" w:cs="Arial"/>
          <w:sz w:val="24"/>
          <w:szCs w:val="24"/>
        </w:rPr>
        <w:t xml:space="preserve"> 0</w:t>
      </w:r>
      <w:r w:rsidR="00421B52" w:rsidRPr="00F96CE4">
        <w:rPr>
          <w:rFonts w:ascii="Arial" w:hAnsi="Arial" w:cs="Arial"/>
          <w:sz w:val="24"/>
          <w:szCs w:val="24"/>
        </w:rPr>
        <w:t>2 декабря</w:t>
      </w:r>
      <w:r w:rsidRPr="00F96CE4">
        <w:rPr>
          <w:rFonts w:ascii="Arial" w:hAnsi="Arial" w:cs="Arial"/>
          <w:sz w:val="24"/>
          <w:szCs w:val="24"/>
        </w:rPr>
        <w:t xml:space="preserve"> 2019 г.                                                        </w:t>
      </w:r>
      <w:r w:rsidR="00660CD2" w:rsidRPr="00F96CE4">
        <w:rPr>
          <w:rFonts w:ascii="Arial" w:hAnsi="Arial" w:cs="Arial"/>
          <w:sz w:val="24"/>
          <w:szCs w:val="24"/>
        </w:rPr>
        <w:t xml:space="preserve">                           </w:t>
      </w:r>
      <w:r w:rsidRPr="00F96CE4">
        <w:rPr>
          <w:rFonts w:ascii="Arial" w:hAnsi="Arial" w:cs="Arial"/>
          <w:sz w:val="24"/>
          <w:szCs w:val="24"/>
        </w:rPr>
        <w:t xml:space="preserve">  №</w:t>
      </w:r>
      <w:r w:rsidR="00421B52" w:rsidRPr="00F96CE4">
        <w:rPr>
          <w:rFonts w:ascii="Arial" w:hAnsi="Arial" w:cs="Arial"/>
          <w:sz w:val="24"/>
          <w:szCs w:val="24"/>
        </w:rPr>
        <w:t xml:space="preserve"> 4/14</w:t>
      </w:r>
      <w:r w:rsidR="00660CD2" w:rsidRPr="00F96CE4">
        <w:rPr>
          <w:rFonts w:ascii="Arial" w:hAnsi="Arial" w:cs="Arial"/>
          <w:sz w:val="24"/>
          <w:szCs w:val="24"/>
        </w:rPr>
        <w:t xml:space="preserve"> </w:t>
      </w:r>
    </w:p>
    <w:p w14:paraId="0A6E191B" w14:textId="77777777" w:rsidR="00134E40" w:rsidRPr="00F96CE4" w:rsidRDefault="00134E40">
      <w:pPr>
        <w:pStyle w:val="ConsPlusTitle"/>
        <w:jc w:val="center"/>
        <w:rPr>
          <w:rFonts w:ascii="Arial" w:hAnsi="Arial" w:cs="Arial"/>
          <w:sz w:val="24"/>
          <w:szCs w:val="24"/>
        </w:rPr>
      </w:pPr>
    </w:p>
    <w:p w14:paraId="3CC5D196" w14:textId="77777777" w:rsidR="00134E40" w:rsidRPr="00F96CE4" w:rsidRDefault="00134E40" w:rsidP="00F45790">
      <w:pPr>
        <w:pStyle w:val="ConsPlusTitle"/>
        <w:jc w:val="center"/>
        <w:rPr>
          <w:rFonts w:ascii="Arial" w:hAnsi="Arial" w:cs="Arial"/>
          <w:sz w:val="24"/>
          <w:szCs w:val="24"/>
        </w:rPr>
      </w:pPr>
      <w:r w:rsidRPr="00F96CE4">
        <w:rPr>
          <w:rFonts w:ascii="Arial" w:hAnsi="Arial" w:cs="Arial"/>
          <w:sz w:val="24"/>
          <w:szCs w:val="24"/>
        </w:rPr>
        <w:t>ОБ УТВЕРЖДЕНИИ ПОЛОЖЕНИЯ О ПЕНСИОННОМ ОБЕСПЕЧЕНИИ ЗА ВЫСЛУГУ</w:t>
      </w:r>
      <w:r w:rsidR="00F45790" w:rsidRPr="00F96CE4">
        <w:rPr>
          <w:rFonts w:ascii="Arial" w:hAnsi="Arial" w:cs="Arial"/>
          <w:sz w:val="24"/>
          <w:szCs w:val="24"/>
        </w:rPr>
        <w:t xml:space="preserve"> </w:t>
      </w:r>
      <w:r w:rsidRPr="00F96CE4">
        <w:rPr>
          <w:rFonts w:ascii="Arial" w:hAnsi="Arial" w:cs="Arial"/>
          <w:sz w:val="24"/>
          <w:szCs w:val="24"/>
        </w:rPr>
        <w:t>ЛЕТ ЛИЦ, ЗАМЕЩАВШИХ МУНИЦИПАЛЬНЫЕ ДОЛЖНОСТИ, И ЛИЦ,</w:t>
      </w:r>
    </w:p>
    <w:p w14:paraId="0C064ADA" w14:textId="77777777" w:rsidR="00134E40" w:rsidRPr="00F96CE4" w:rsidRDefault="00134E40" w:rsidP="00F45790">
      <w:pPr>
        <w:pStyle w:val="ConsPlusTitle"/>
        <w:jc w:val="center"/>
        <w:rPr>
          <w:rFonts w:ascii="Arial" w:hAnsi="Arial" w:cs="Arial"/>
          <w:sz w:val="24"/>
          <w:szCs w:val="24"/>
        </w:rPr>
      </w:pPr>
      <w:r w:rsidRPr="00F96CE4">
        <w:rPr>
          <w:rFonts w:ascii="Arial" w:hAnsi="Arial" w:cs="Arial"/>
          <w:sz w:val="24"/>
          <w:szCs w:val="24"/>
        </w:rPr>
        <w:t xml:space="preserve">ЗАМЕЩАВШИХ ДОЛЖНОСТИ МУНИЦИПАЛЬНОЙ СЛУЖБЫ </w:t>
      </w:r>
      <w:r w:rsidR="00421B52" w:rsidRPr="00F96CE4">
        <w:rPr>
          <w:rFonts w:ascii="Arial" w:hAnsi="Arial" w:cs="Arial"/>
          <w:sz w:val="24"/>
          <w:szCs w:val="24"/>
        </w:rPr>
        <w:t>КРАСНООКТЯБРЬСКОГО</w:t>
      </w:r>
      <w:r w:rsidR="000E65DA" w:rsidRPr="00F96CE4">
        <w:rPr>
          <w:rFonts w:ascii="Arial" w:hAnsi="Arial" w:cs="Arial"/>
          <w:sz w:val="24"/>
          <w:szCs w:val="24"/>
        </w:rPr>
        <w:t xml:space="preserve"> </w:t>
      </w:r>
      <w:r w:rsidRPr="00F96CE4">
        <w:rPr>
          <w:rFonts w:ascii="Arial" w:hAnsi="Arial" w:cs="Arial"/>
          <w:sz w:val="24"/>
          <w:szCs w:val="24"/>
        </w:rPr>
        <w:t>СЕЛЬСКОГО ПОСЕЛЕНИЯ АЛЕКСЕЕВСКОГО МУНИЦИПАЛЬНОГО РАЙОНА ВОЛГОГРАДСКОЙ ОБЛАСТИ</w:t>
      </w:r>
    </w:p>
    <w:p w14:paraId="68723B20" w14:textId="77777777" w:rsidR="00134E40" w:rsidRPr="00F96CE4" w:rsidRDefault="00134E40">
      <w:pPr>
        <w:pStyle w:val="ConsPlusNormal"/>
        <w:jc w:val="both"/>
        <w:rPr>
          <w:rFonts w:ascii="Arial" w:hAnsi="Arial" w:cs="Arial"/>
          <w:sz w:val="24"/>
          <w:szCs w:val="24"/>
        </w:rPr>
      </w:pPr>
    </w:p>
    <w:p w14:paraId="015321BB" w14:textId="77777777" w:rsidR="00134E40" w:rsidRPr="00F96CE4" w:rsidRDefault="00134E40">
      <w:pPr>
        <w:pStyle w:val="ConsPlusNormal"/>
        <w:ind w:firstLine="540"/>
        <w:jc w:val="both"/>
        <w:rPr>
          <w:rFonts w:ascii="Arial" w:hAnsi="Arial" w:cs="Arial"/>
          <w:sz w:val="24"/>
          <w:szCs w:val="24"/>
        </w:rPr>
      </w:pPr>
      <w:r w:rsidRPr="00F96CE4">
        <w:rPr>
          <w:rFonts w:ascii="Arial" w:hAnsi="Arial" w:cs="Arial"/>
          <w:sz w:val="24"/>
          <w:szCs w:val="24"/>
        </w:rPr>
        <w:t xml:space="preserve">В соответствии с  Федеральным </w:t>
      </w:r>
      <w:hyperlink r:id="rId5" w:history="1">
        <w:r w:rsidRPr="00F96CE4">
          <w:rPr>
            <w:rFonts w:ascii="Arial" w:hAnsi="Arial" w:cs="Arial"/>
            <w:sz w:val="24"/>
            <w:szCs w:val="24"/>
          </w:rPr>
          <w:t>законом</w:t>
        </w:r>
      </w:hyperlink>
      <w:r w:rsidRPr="00F96CE4">
        <w:rPr>
          <w:rFonts w:ascii="Arial" w:hAnsi="Arial" w:cs="Arial"/>
          <w:sz w:val="24"/>
          <w:szCs w:val="24"/>
        </w:rPr>
        <w:t xml:space="preserve"> от 2 марта 2007 г. N 25-ФЗ "О муниципальной службе в Российской Федерации", </w:t>
      </w:r>
      <w:hyperlink r:id="rId6" w:history="1">
        <w:r w:rsidRPr="00F96CE4">
          <w:rPr>
            <w:rFonts w:ascii="Arial" w:hAnsi="Arial" w:cs="Arial"/>
            <w:sz w:val="24"/>
            <w:szCs w:val="24"/>
          </w:rPr>
          <w:t>Законом</w:t>
        </w:r>
      </w:hyperlink>
      <w:r w:rsidRPr="00F96CE4">
        <w:rPr>
          <w:rFonts w:ascii="Arial" w:hAnsi="Arial" w:cs="Arial"/>
          <w:sz w:val="24"/>
          <w:szCs w:val="24"/>
        </w:rPr>
        <w:t xml:space="preserve"> Волгоградской области от 30 декабря 2002 г. N 778-ОД "О пенсионном обеспечении за выслугу лет лиц, замещавших государственную должность Губернатора Волгоградской области (главы администрации Волгоградской области), лиц, замещавших государственные должности Волгоградской области и должности государственной гражданской службы Волгоградской области", </w:t>
      </w:r>
      <w:hyperlink r:id="rId7" w:history="1">
        <w:r w:rsidRPr="00F96CE4">
          <w:rPr>
            <w:rFonts w:ascii="Arial" w:hAnsi="Arial" w:cs="Arial"/>
            <w:sz w:val="24"/>
            <w:szCs w:val="24"/>
          </w:rPr>
          <w:t>Законом</w:t>
        </w:r>
      </w:hyperlink>
      <w:r w:rsidRPr="00F96CE4">
        <w:rPr>
          <w:rFonts w:ascii="Arial" w:hAnsi="Arial" w:cs="Arial"/>
          <w:sz w:val="24"/>
          <w:szCs w:val="24"/>
        </w:rPr>
        <w:t xml:space="preserve"> Волгоградской области от 11 февраля 2008 г. N 1626-ОД "О некоторых вопросах муниципальной службы в Волгоградской области", руководствуясь </w:t>
      </w:r>
      <w:hyperlink r:id="rId8" w:history="1">
        <w:r w:rsidRPr="00F96CE4">
          <w:rPr>
            <w:rFonts w:ascii="Arial" w:hAnsi="Arial" w:cs="Arial"/>
            <w:sz w:val="24"/>
            <w:szCs w:val="24"/>
          </w:rPr>
          <w:t>Уставом</w:t>
        </w:r>
      </w:hyperlink>
      <w:r w:rsidRPr="00F96CE4">
        <w:rPr>
          <w:rFonts w:ascii="Arial" w:hAnsi="Arial" w:cs="Arial"/>
          <w:sz w:val="24"/>
          <w:szCs w:val="24"/>
        </w:rPr>
        <w:t xml:space="preserve"> </w:t>
      </w:r>
      <w:r w:rsidR="00421B52" w:rsidRPr="00F96CE4">
        <w:rPr>
          <w:rFonts w:ascii="Arial" w:hAnsi="Arial" w:cs="Arial"/>
          <w:sz w:val="24"/>
          <w:szCs w:val="24"/>
        </w:rPr>
        <w:t>Краснооктябрьского</w:t>
      </w:r>
      <w:r w:rsidR="000E65DA" w:rsidRPr="00F96CE4">
        <w:rPr>
          <w:rFonts w:ascii="Arial" w:hAnsi="Arial" w:cs="Arial"/>
          <w:sz w:val="24"/>
          <w:szCs w:val="24"/>
        </w:rPr>
        <w:t xml:space="preserve"> </w:t>
      </w:r>
      <w:r w:rsidRPr="00F96CE4">
        <w:rPr>
          <w:rFonts w:ascii="Arial" w:hAnsi="Arial" w:cs="Arial"/>
          <w:sz w:val="24"/>
          <w:szCs w:val="24"/>
        </w:rPr>
        <w:t xml:space="preserve">сельского поселения Алексеевского муниципального района Волгоградской области, Дума </w:t>
      </w:r>
      <w:r w:rsidR="00421B52"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Pr="00F96CE4">
        <w:rPr>
          <w:rFonts w:ascii="Arial" w:hAnsi="Arial" w:cs="Arial"/>
          <w:sz w:val="24"/>
          <w:szCs w:val="24"/>
        </w:rPr>
        <w:t xml:space="preserve">сельского поселения </w:t>
      </w:r>
    </w:p>
    <w:p w14:paraId="6D41B402" w14:textId="77777777" w:rsidR="00134E40" w:rsidRPr="00F96CE4" w:rsidRDefault="00134E40" w:rsidP="001873AD">
      <w:pPr>
        <w:pStyle w:val="ConsPlusNormal"/>
        <w:ind w:firstLine="540"/>
        <w:rPr>
          <w:rFonts w:ascii="Arial" w:hAnsi="Arial" w:cs="Arial"/>
          <w:b/>
          <w:sz w:val="24"/>
          <w:szCs w:val="24"/>
        </w:rPr>
      </w:pPr>
      <w:r w:rsidRPr="00F96CE4">
        <w:rPr>
          <w:rFonts w:ascii="Arial" w:hAnsi="Arial" w:cs="Arial"/>
          <w:b/>
          <w:sz w:val="24"/>
          <w:szCs w:val="24"/>
        </w:rPr>
        <w:t xml:space="preserve">решила: </w:t>
      </w:r>
    </w:p>
    <w:p w14:paraId="0CA3AFF6" w14:textId="77777777" w:rsidR="00370298" w:rsidRPr="00F96CE4" w:rsidRDefault="00134E40" w:rsidP="00370298">
      <w:pPr>
        <w:pStyle w:val="ConsPlusNormal"/>
        <w:spacing w:before="220"/>
        <w:ind w:firstLine="540"/>
        <w:jc w:val="both"/>
        <w:rPr>
          <w:rFonts w:ascii="Arial" w:hAnsi="Arial" w:cs="Arial"/>
          <w:sz w:val="24"/>
          <w:szCs w:val="24"/>
        </w:rPr>
      </w:pPr>
      <w:r w:rsidRPr="00F96CE4">
        <w:rPr>
          <w:rFonts w:ascii="Arial" w:hAnsi="Arial" w:cs="Arial"/>
          <w:sz w:val="24"/>
          <w:szCs w:val="24"/>
        </w:rPr>
        <w:t xml:space="preserve">1. Утвердить </w:t>
      </w:r>
      <w:hyperlink w:anchor="P48" w:history="1">
        <w:r w:rsidRPr="00F96CE4">
          <w:rPr>
            <w:rFonts w:ascii="Arial" w:hAnsi="Arial" w:cs="Arial"/>
            <w:sz w:val="24"/>
            <w:szCs w:val="24"/>
          </w:rPr>
          <w:t>Положение</w:t>
        </w:r>
      </w:hyperlink>
      <w:r w:rsidRPr="00F96CE4">
        <w:rPr>
          <w:rFonts w:ascii="Arial" w:hAnsi="Arial" w:cs="Arial"/>
          <w:sz w:val="24"/>
          <w:szCs w:val="24"/>
        </w:rPr>
        <w:t xml:space="preserve"> о пенсионном обеспечении за выслугу лет лиц, замещавших муниципальные должности, и лиц, замещавших должности муниципальной службы </w:t>
      </w:r>
      <w:r w:rsidR="00421B52"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с</w:t>
      </w:r>
      <w:r w:rsidR="00151738" w:rsidRPr="00F96CE4">
        <w:rPr>
          <w:rFonts w:ascii="Arial" w:hAnsi="Arial" w:cs="Arial"/>
          <w:sz w:val="24"/>
          <w:szCs w:val="24"/>
        </w:rPr>
        <w:t xml:space="preserve">ельского поселения Алексеевского </w:t>
      </w:r>
      <w:r w:rsidRPr="00F96CE4">
        <w:rPr>
          <w:rFonts w:ascii="Arial" w:hAnsi="Arial" w:cs="Arial"/>
          <w:sz w:val="24"/>
          <w:szCs w:val="24"/>
        </w:rPr>
        <w:t xml:space="preserve"> муниципально</w:t>
      </w:r>
      <w:r w:rsidR="00151738" w:rsidRPr="00F96CE4">
        <w:rPr>
          <w:rFonts w:ascii="Arial" w:hAnsi="Arial" w:cs="Arial"/>
          <w:sz w:val="24"/>
          <w:szCs w:val="24"/>
        </w:rPr>
        <w:t xml:space="preserve">го района Волгоградской области. </w:t>
      </w:r>
    </w:p>
    <w:p w14:paraId="7EA21959" w14:textId="77777777" w:rsidR="00134E40" w:rsidRPr="00F96CE4" w:rsidRDefault="00151738" w:rsidP="00370298">
      <w:pPr>
        <w:pStyle w:val="ConsPlusNormal"/>
        <w:spacing w:before="220"/>
        <w:ind w:firstLine="540"/>
        <w:jc w:val="both"/>
        <w:rPr>
          <w:rFonts w:ascii="Arial" w:hAnsi="Arial" w:cs="Arial"/>
          <w:color w:val="FF0000"/>
          <w:sz w:val="24"/>
          <w:szCs w:val="24"/>
        </w:rPr>
      </w:pPr>
      <w:r w:rsidRPr="00F96CE4">
        <w:rPr>
          <w:rFonts w:ascii="Arial" w:hAnsi="Arial" w:cs="Arial"/>
          <w:sz w:val="24"/>
          <w:szCs w:val="24"/>
        </w:rPr>
        <w:t>2</w:t>
      </w:r>
      <w:r w:rsidR="00134E40" w:rsidRPr="00F96CE4">
        <w:rPr>
          <w:rFonts w:ascii="Arial" w:hAnsi="Arial" w:cs="Arial"/>
          <w:sz w:val="24"/>
          <w:szCs w:val="24"/>
        </w:rPr>
        <w:t xml:space="preserve">. Признать утратившими силу </w:t>
      </w:r>
      <w:r w:rsidR="001873AD" w:rsidRPr="00F96CE4">
        <w:rPr>
          <w:rFonts w:ascii="Arial" w:hAnsi="Arial" w:cs="Arial"/>
          <w:sz w:val="24"/>
          <w:szCs w:val="24"/>
        </w:rPr>
        <w:t xml:space="preserve">Решение Думы </w:t>
      </w:r>
      <w:r w:rsidR="00F96CE4" w:rsidRPr="00F96CE4">
        <w:rPr>
          <w:rFonts w:ascii="Arial" w:hAnsi="Arial" w:cs="Arial"/>
          <w:sz w:val="24"/>
          <w:szCs w:val="24"/>
        </w:rPr>
        <w:t>Краснооктябрьского</w:t>
      </w:r>
      <w:r w:rsidR="001873AD" w:rsidRPr="00F96CE4">
        <w:rPr>
          <w:rFonts w:ascii="Arial" w:hAnsi="Arial" w:cs="Arial"/>
          <w:sz w:val="24"/>
          <w:szCs w:val="24"/>
        </w:rPr>
        <w:t xml:space="preserve"> сельского поселения от </w:t>
      </w:r>
      <w:r w:rsidR="00F96CE4" w:rsidRPr="00F96CE4">
        <w:rPr>
          <w:rFonts w:ascii="Arial" w:hAnsi="Arial" w:cs="Arial"/>
          <w:sz w:val="24"/>
          <w:szCs w:val="24"/>
        </w:rPr>
        <w:t>14.05.2008 № 31/102 с изменениями от 30.04.2015 № 10/29.</w:t>
      </w:r>
    </w:p>
    <w:p w14:paraId="2BB3793F" w14:textId="77777777" w:rsidR="00134E40" w:rsidRPr="00F96CE4" w:rsidRDefault="00151738">
      <w:pPr>
        <w:pStyle w:val="ConsPlusNormal"/>
        <w:spacing w:before="220"/>
        <w:ind w:firstLine="540"/>
        <w:jc w:val="both"/>
        <w:rPr>
          <w:rFonts w:ascii="Arial" w:hAnsi="Arial" w:cs="Arial"/>
          <w:sz w:val="24"/>
          <w:szCs w:val="24"/>
        </w:rPr>
      </w:pPr>
      <w:r w:rsidRPr="00F96CE4">
        <w:rPr>
          <w:rFonts w:ascii="Arial" w:hAnsi="Arial" w:cs="Arial"/>
          <w:sz w:val="24"/>
          <w:szCs w:val="24"/>
        </w:rPr>
        <w:t>3</w:t>
      </w:r>
      <w:r w:rsidR="00134E40" w:rsidRPr="00F96CE4">
        <w:rPr>
          <w:rFonts w:ascii="Arial" w:hAnsi="Arial" w:cs="Arial"/>
          <w:sz w:val="24"/>
          <w:szCs w:val="24"/>
        </w:rPr>
        <w:t>. Настоящее решение вступает в силу со дня его официального опубликования.</w:t>
      </w:r>
    </w:p>
    <w:p w14:paraId="1F3F40ED" w14:textId="77777777" w:rsidR="00151738" w:rsidRPr="00F96CE4" w:rsidRDefault="00151738" w:rsidP="00421B52">
      <w:pPr>
        <w:pStyle w:val="ConsPlusNormal"/>
        <w:spacing w:before="220"/>
        <w:ind w:firstLine="540"/>
        <w:jc w:val="both"/>
        <w:rPr>
          <w:rFonts w:ascii="Arial" w:hAnsi="Arial" w:cs="Arial"/>
          <w:sz w:val="24"/>
          <w:szCs w:val="24"/>
        </w:rPr>
      </w:pPr>
      <w:r w:rsidRPr="00F96CE4">
        <w:rPr>
          <w:rFonts w:ascii="Arial" w:hAnsi="Arial" w:cs="Arial"/>
          <w:sz w:val="24"/>
          <w:szCs w:val="24"/>
        </w:rPr>
        <w:t xml:space="preserve">4. Контроль за исполнением настоящего решения </w:t>
      </w:r>
      <w:r w:rsidR="000E65DA" w:rsidRPr="00F96CE4">
        <w:rPr>
          <w:rFonts w:ascii="Arial" w:hAnsi="Arial" w:cs="Arial"/>
          <w:sz w:val="24"/>
          <w:szCs w:val="24"/>
        </w:rPr>
        <w:t>оставляю за собой.</w:t>
      </w:r>
    </w:p>
    <w:p w14:paraId="58AA922C" w14:textId="77777777" w:rsidR="002C78B0" w:rsidRPr="00F96CE4" w:rsidRDefault="002C78B0" w:rsidP="00151738">
      <w:pPr>
        <w:pStyle w:val="ConsPlusNormal"/>
        <w:ind w:firstLine="539"/>
        <w:jc w:val="both"/>
        <w:rPr>
          <w:rFonts w:ascii="Arial" w:hAnsi="Arial" w:cs="Arial"/>
          <w:sz w:val="24"/>
          <w:szCs w:val="24"/>
        </w:rPr>
      </w:pPr>
    </w:p>
    <w:p w14:paraId="22B6862A" w14:textId="77777777" w:rsidR="002C78B0" w:rsidRPr="00F96CE4" w:rsidRDefault="00151738" w:rsidP="00151738">
      <w:pPr>
        <w:pStyle w:val="ConsPlusNormal"/>
        <w:ind w:firstLine="539"/>
        <w:jc w:val="both"/>
        <w:rPr>
          <w:rFonts w:ascii="Arial" w:hAnsi="Arial" w:cs="Arial"/>
          <w:sz w:val="24"/>
          <w:szCs w:val="24"/>
        </w:rPr>
      </w:pPr>
      <w:r w:rsidRPr="00F96CE4">
        <w:rPr>
          <w:rFonts w:ascii="Arial" w:hAnsi="Arial" w:cs="Arial"/>
          <w:sz w:val="24"/>
          <w:szCs w:val="24"/>
        </w:rPr>
        <w:t xml:space="preserve">Глава </w:t>
      </w:r>
      <w:r w:rsidR="00421B52"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p>
    <w:p w14:paraId="4F45CD7A" w14:textId="77777777" w:rsidR="00151738" w:rsidRPr="00F96CE4" w:rsidRDefault="00151738" w:rsidP="002C78B0">
      <w:pPr>
        <w:pStyle w:val="ConsPlusNormal"/>
        <w:ind w:firstLine="539"/>
        <w:jc w:val="both"/>
        <w:rPr>
          <w:rFonts w:ascii="Arial" w:hAnsi="Arial" w:cs="Arial"/>
          <w:sz w:val="24"/>
          <w:szCs w:val="24"/>
        </w:rPr>
      </w:pPr>
      <w:r w:rsidRPr="00F96CE4">
        <w:rPr>
          <w:rFonts w:ascii="Arial" w:hAnsi="Arial" w:cs="Arial"/>
          <w:sz w:val="24"/>
          <w:szCs w:val="24"/>
        </w:rPr>
        <w:t>сельского поселения</w:t>
      </w:r>
      <w:r w:rsidR="002C78B0" w:rsidRPr="00F96CE4">
        <w:rPr>
          <w:rFonts w:ascii="Arial" w:hAnsi="Arial" w:cs="Arial"/>
          <w:sz w:val="24"/>
          <w:szCs w:val="24"/>
        </w:rPr>
        <w:t xml:space="preserve">                                                 </w:t>
      </w:r>
      <w:r w:rsidR="00421B52" w:rsidRPr="00F96CE4">
        <w:rPr>
          <w:rFonts w:ascii="Arial" w:hAnsi="Arial" w:cs="Arial"/>
          <w:sz w:val="24"/>
          <w:szCs w:val="24"/>
        </w:rPr>
        <w:t>В.В.Козловцев</w:t>
      </w:r>
    </w:p>
    <w:p w14:paraId="43E8A174" w14:textId="77777777" w:rsidR="00134E40" w:rsidRPr="00F96CE4" w:rsidRDefault="00134E40">
      <w:pPr>
        <w:pStyle w:val="ConsPlusNormal"/>
        <w:jc w:val="both"/>
        <w:rPr>
          <w:rFonts w:ascii="Arial" w:hAnsi="Arial" w:cs="Arial"/>
          <w:sz w:val="24"/>
          <w:szCs w:val="24"/>
        </w:rPr>
      </w:pPr>
    </w:p>
    <w:p w14:paraId="4E86BAB4" w14:textId="77777777" w:rsidR="00F96CE4" w:rsidRDefault="00F96CE4">
      <w:pPr>
        <w:pStyle w:val="ConsPlusNormal"/>
        <w:jc w:val="right"/>
        <w:outlineLvl w:val="0"/>
        <w:rPr>
          <w:rFonts w:ascii="Arial" w:hAnsi="Arial" w:cs="Arial"/>
          <w:sz w:val="24"/>
          <w:szCs w:val="24"/>
        </w:rPr>
      </w:pPr>
    </w:p>
    <w:p w14:paraId="21B563E2" w14:textId="77777777" w:rsidR="00F96CE4" w:rsidRDefault="00F96CE4">
      <w:pPr>
        <w:pStyle w:val="ConsPlusNormal"/>
        <w:jc w:val="right"/>
        <w:outlineLvl w:val="0"/>
        <w:rPr>
          <w:rFonts w:ascii="Arial" w:hAnsi="Arial" w:cs="Arial"/>
          <w:sz w:val="24"/>
          <w:szCs w:val="24"/>
        </w:rPr>
      </w:pPr>
    </w:p>
    <w:p w14:paraId="46C59C6F" w14:textId="77777777" w:rsidR="00F96CE4" w:rsidRDefault="00F96CE4">
      <w:pPr>
        <w:pStyle w:val="ConsPlusNormal"/>
        <w:jc w:val="right"/>
        <w:outlineLvl w:val="0"/>
        <w:rPr>
          <w:rFonts w:ascii="Arial" w:hAnsi="Arial" w:cs="Arial"/>
          <w:sz w:val="24"/>
          <w:szCs w:val="24"/>
        </w:rPr>
      </w:pPr>
    </w:p>
    <w:p w14:paraId="260F252B" w14:textId="77777777" w:rsidR="00F96CE4" w:rsidRDefault="00F96CE4">
      <w:pPr>
        <w:pStyle w:val="ConsPlusNormal"/>
        <w:jc w:val="right"/>
        <w:outlineLvl w:val="0"/>
        <w:rPr>
          <w:rFonts w:ascii="Arial" w:hAnsi="Arial" w:cs="Arial"/>
          <w:sz w:val="24"/>
          <w:szCs w:val="24"/>
        </w:rPr>
      </w:pPr>
    </w:p>
    <w:p w14:paraId="2E11AA1B" w14:textId="77777777" w:rsidR="00F96CE4" w:rsidRDefault="00F96CE4">
      <w:pPr>
        <w:pStyle w:val="ConsPlusNormal"/>
        <w:jc w:val="right"/>
        <w:outlineLvl w:val="0"/>
        <w:rPr>
          <w:rFonts w:ascii="Arial" w:hAnsi="Arial" w:cs="Arial"/>
          <w:sz w:val="24"/>
          <w:szCs w:val="24"/>
        </w:rPr>
      </w:pPr>
    </w:p>
    <w:p w14:paraId="76B78C39" w14:textId="77777777" w:rsidR="00F96CE4" w:rsidRDefault="00F96CE4">
      <w:pPr>
        <w:pStyle w:val="ConsPlusNormal"/>
        <w:jc w:val="right"/>
        <w:outlineLvl w:val="0"/>
        <w:rPr>
          <w:rFonts w:ascii="Arial" w:hAnsi="Arial" w:cs="Arial"/>
          <w:sz w:val="24"/>
          <w:szCs w:val="24"/>
        </w:rPr>
      </w:pPr>
    </w:p>
    <w:p w14:paraId="7A8B4C4E" w14:textId="77777777" w:rsidR="00F96CE4" w:rsidRDefault="00F96CE4">
      <w:pPr>
        <w:pStyle w:val="ConsPlusNormal"/>
        <w:jc w:val="right"/>
        <w:outlineLvl w:val="0"/>
        <w:rPr>
          <w:rFonts w:ascii="Arial" w:hAnsi="Arial" w:cs="Arial"/>
          <w:sz w:val="24"/>
          <w:szCs w:val="24"/>
        </w:rPr>
      </w:pPr>
    </w:p>
    <w:p w14:paraId="4CFB583A" w14:textId="77777777" w:rsidR="00F96CE4" w:rsidRDefault="00F96CE4">
      <w:pPr>
        <w:pStyle w:val="ConsPlusNormal"/>
        <w:jc w:val="right"/>
        <w:outlineLvl w:val="0"/>
        <w:rPr>
          <w:rFonts w:ascii="Arial" w:hAnsi="Arial" w:cs="Arial"/>
          <w:sz w:val="24"/>
          <w:szCs w:val="24"/>
        </w:rPr>
      </w:pPr>
    </w:p>
    <w:p w14:paraId="617487B4" w14:textId="77777777" w:rsidR="00F96CE4" w:rsidRDefault="00F96CE4">
      <w:pPr>
        <w:pStyle w:val="ConsPlusNormal"/>
        <w:jc w:val="right"/>
        <w:outlineLvl w:val="0"/>
        <w:rPr>
          <w:rFonts w:ascii="Arial" w:hAnsi="Arial" w:cs="Arial"/>
          <w:sz w:val="24"/>
          <w:szCs w:val="24"/>
        </w:rPr>
      </w:pPr>
    </w:p>
    <w:p w14:paraId="4E86EE0A" w14:textId="77777777" w:rsidR="00134E40" w:rsidRPr="00F96CE4" w:rsidRDefault="00151738">
      <w:pPr>
        <w:pStyle w:val="ConsPlusNormal"/>
        <w:jc w:val="right"/>
        <w:outlineLvl w:val="0"/>
        <w:rPr>
          <w:rFonts w:ascii="Arial" w:hAnsi="Arial" w:cs="Arial"/>
          <w:sz w:val="24"/>
          <w:szCs w:val="24"/>
        </w:rPr>
      </w:pPr>
      <w:r w:rsidRPr="00F96CE4">
        <w:rPr>
          <w:rFonts w:ascii="Arial" w:hAnsi="Arial" w:cs="Arial"/>
          <w:sz w:val="24"/>
          <w:szCs w:val="24"/>
        </w:rPr>
        <w:lastRenderedPageBreak/>
        <w:t xml:space="preserve">Приложение </w:t>
      </w:r>
    </w:p>
    <w:p w14:paraId="2966D3D2" w14:textId="77777777" w:rsidR="00134E40" w:rsidRPr="00F96CE4" w:rsidRDefault="00134E40">
      <w:pPr>
        <w:pStyle w:val="ConsPlusNormal"/>
        <w:jc w:val="right"/>
        <w:rPr>
          <w:rFonts w:ascii="Arial" w:hAnsi="Arial" w:cs="Arial"/>
          <w:sz w:val="24"/>
          <w:szCs w:val="24"/>
        </w:rPr>
      </w:pPr>
      <w:r w:rsidRPr="00F96CE4">
        <w:rPr>
          <w:rFonts w:ascii="Arial" w:hAnsi="Arial" w:cs="Arial"/>
          <w:sz w:val="24"/>
          <w:szCs w:val="24"/>
        </w:rPr>
        <w:t>к решению</w:t>
      </w:r>
    </w:p>
    <w:p w14:paraId="68D8DF20" w14:textId="77777777" w:rsidR="001F424D" w:rsidRPr="00F96CE4" w:rsidRDefault="00134E40">
      <w:pPr>
        <w:pStyle w:val="ConsPlusNormal"/>
        <w:jc w:val="right"/>
        <w:rPr>
          <w:rFonts w:ascii="Arial" w:hAnsi="Arial" w:cs="Arial"/>
          <w:sz w:val="24"/>
          <w:szCs w:val="24"/>
        </w:rPr>
      </w:pPr>
      <w:r w:rsidRPr="00F96CE4">
        <w:rPr>
          <w:rFonts w:ascii="Arial" w:hAnsi="Arial" w:cs="Arial"/>
          <w:sz w:val="24"/>
          <w:szCs w:val="24"/>
        </w:rPr>
        <w:t>Думы</w:t>
      </w:r>
      <w:r w:rsidR="00151738" w:rsidRPr="00F96CE4">
        <w:rPr>
          <w:rFonts w:ascii="Arial" w:hAnsi="Arial" w:cs="Arial"/>
          <w:sz w:val="24"/>
          <w:szCs w:val="24"/>
        </w:rPr>
        <w:t xml:space="preserve"> </w:t>
      </w:r>
      <w:r w:rsidR="00421B52" w:rsidRPr="00F96CE4">
        <w:rPr>
          <w:rFonts w:ascii="Arial" w:hAnsi="Arial" w:cs="Arial"/>
          <w:sz w:val="24"/>
          <w:szCs w:val="24"/>
        </w:rPr>
        <w:t>Краснооктябрьского</w:t>
      </w:r>
      <w:r w:rsidR="001F424D" w:rsidRPr="00F96CE4">
        <w:rPr>
          <w:rFonts w:ascii="Arial" w:hAnsi="Arial" w:cs="Arial"/>
          <w:sz w:val="24"/>
          <w:szCs w:val="24"/>
        </w:rPr>
        <w:t xml:space="preserve"> </w:t>
      </w:r>
    </w:p>
    <w:p w14:paraId="62F4C589" w14:textId="77777777" w:rsidR="00134E40" w:rsidRPr="00F96CE4" w:rsidRDefault="00421B52">
      <w:pPr>
        <w:pStyle w:val="ConsPlusNormal"/>
        <w:jc w:val="right"/>
        <w:rPr>
          <w:rFonts w:ascii="Arial" w:hAnsi="Arial" w:cs="Arial"/>
          <w:sz w:val="24"/>
          <w:szCs w:val="24"/>
        </w:rPr>
      </w:pPr>
      <w:r w:rsidRPr="00F96CE4">
        <w:rPr>
          <w:rFonts w:ascii="Arial" w:hAnsi="Arial" w:cs="Arial"/>
          <w:sz w:val="24"/>
          <w:szCs w:val="24"/>
        </w:rPr>
        <w:t xml:space="preserve"> </w:t>
      </w:r>
      <w:r w:rsidR="000E65DA" w:rsidRPr="00F96CE4">
        <w:rPr>
          <w:rFonts w:ascii="Arial" w:hAnsi="Arial" w:cs="Arial"/>
          <w:sz w:val="24"/>
          <w:szCs w:val="24"/>
        </w:rPr>
        <w:t xml:space="preserve"> </w:t>
      </w:r>
      <w:r w:rsidR="00151738" w:rsidRPr="00F96CE4">
        <w:rPr>
          <w:rFonts w:ascii="Arial" w:hAnsi="Arial" w:cs="Arial"/>
          <w:sz w:val="24"/>
          <w:szCs w:val="24"/>
        </w:rPr>
        <w:t>сельского поселения</w:t>
      </w:r>
    </w:p>
    <w:p w14:paraId="634AFCB9" w14:textId="77777777" w:rsidR="00134E40" w:rsidRPr="00F96CE4" w:rsidRDefault="00134E40">
      <w:pPr>
        <w:pStyle w:val="ConsPlusNormal"/>
        <w:jc w:val="right"/>
        <w:rPr>
          <w:rFonts w:ascii="Arial" w:hAnsi="Arial" w:cs="Arial"/>
          <w:sz w:val="24"/>
          <w:szCs w:val="24"/>
        </w:rPr>
      </w:pPr>
      <w:r w:rsidRPr="00F96CE4">
        <w:rPr>
          <w:rFonts w:ascii="Arial" w:hAnsi="Arial" w:cs="Arial"/>
          <w:sz w:val="24"/>
          <w:szCs w:val="24"/>
        </w:rPr>
        <w:t xml:space="preserve">от </w:t>
      </w:r>
      <w:r w:rsidR="000E65DA" w:rsidRPr="00F96CE4">
        <w:rPr>
          <w:rFonts w:ascii="Arial" w:hAnsi="Arial" w:cs="Arial"/>
          <w:sz w:val="24"/>
          <w:szCs w:val="24"/>
        </w:rPr>
        <w:t>0</w:t>
      </w:r>
      <w:r w:rsidR="00421B52" w:rsidRPr="00F96CE4">
        <w:rPr>
          <w:rFonts w:ascii="Arial" w:hAnsi="Arial" w:cs="Arial"/>
          <w:sz w:val="24"/>
          <w:szCs w:val="24"/>
        </w:rPr>
        <w:t>2.12</w:t>
      </w:r>
      <w:r w:rsidR="000E65DA" w:rsidRPr="00F96CE4">
        <w:rPr>
          <w:rFonts w:ascii="Arial" w:hAnsi="Arial" w:cs="Arial"/>
          <w:sz w:val="24"/>
          <w:szCs w:val="24"/>
        </w:rPr>
        <w:t>.2019 г.</w:t>
      </w:r>
      <w:r w:rsidRPr="00F96CE4">
        <w:rPr>
          <w:rFonts w:ascii="Arial" w:hAnsi="Arial" w:cs="Arial"/>
          <w:sz w:val="24"/>
          <w:szCs w:val="24"/>
        </w:rPr>
        <w:t xml:space="preserve"> </w:t>
      </w:r>
      <w:r w:rsidR="00660CD2" w:rsidRPr="00F96CE4">
        <w:rPr>
          <w:rFonts w:ascii="Arial" w:hAnsi="Arial" w:cs="Arial"/>
          <w:sz w:val="24"/>
          <w:szCs w:val="24"/>
        </w:rPr>
        <w:t xml:space="preserve"> № </w:t>
      </w:r>
      <w:r w:rsidR="00421B52" w:rsidRPr="00F96CE4">
        <w:rPr>
          <w:rFonts w:ascii="Arial" w:hAnsi="Arial" w:cs="Arial"/>
          <w:sz w:val="24"/>
          <w:szCs w:val="24"/>
        </w:rPr>
        <w:t>4/14</w:t>
      </w:r>
    </w:p>
    <w:p w14:paraId="4ECE2AE2" w14:textId="77777777" w:rsidR="00134E40" w:rsidRPr="00F96CE4" w:rsidRDefault="00134E40">
      <w:pPr>
        <w:pStyle w:val="ConsPlusNormal"/>
        <w:jc w:val="both"/>
        <w:rPr>
          <w:rFonts w:ascii="Arial" w:hAnsi="Arial" w:cs="Arial"/>
          <w:sz w:val="24"/>
          <w:szCs w:val="24"/>
        </w:rPr>
      </w:pPr>
    </w:p>
    <w:p w14:paraId="56500C99" w14:textId="77777777" w:rsidR="00134E40" w:rsidRPr="00F96CE4" w:rsidRDefault="00134E40">
      <w:pPr>
        <w:pStyle w:val="ConsPlusTitle"/>
        <w:jc w:val="center"/>
        <w:rPr>
          <w:rFonts w:ascii="Arial" w:hAnsi="Arial" w:cs="Arial"/>
          <w:sz w:val="24"/>
          <w:szCs w:val="24"/>
        </w:rPr>
      </w:pPr>
      <w:bookmarkStart w:id="0" w:name="P48"/>
      <w:bookmarkEnd w:id="0"/>
      <w:r w:rsidRPr="00F96CE4">
        <w:rPr>
          <w:rFonts w:ascii="Arial" w:hAnsi="Arial" w:cs="Arial"/>
          <w:sz w:val="24"/>
          <w:szCs w:val="24"/>
        </w:rPr>
        <w:t>ПОЛОЖЕНИЕ</w:t>
      </w:r>
    </w:p>
    <w:p w14:paraId="58002405" w14:textId="77777777" w:rsidR="00134E40" w:rsidRPr="00F96CE4" w:rsidRDefault="00134E40">
      <w:pPr>
        <w:pStyle w:val="ConsPlusTitle"/>
        <w:jc w:val="center"/>
        <w:rPr>
          <w:rFonts w:ascii="Arial" w:hAnsi="Arial" w:cs="Arial"/>
          <w:sz w:val="24"/>
          <w:szCs w:val="24"/>
        </w:rPr>
      </w:pPr>
      <w:r w:rsidRPr="00F96CE4">
        <w:rPr>
          <w:rFonts w:ascii="Arial" w:hAnsi="Arial" w:cs="Arial"/>
          <w:sz w:val="24"/>
          <w:szCs w:val="24"/>
        </w:rPr>
        <w:t>О ПЕНСИОННОМ ОБЕСПЕЧЕНИИ ЗА ВЫСЛУГУ ЛЕТ ЛИЦ, ЗАМЕЩАВШИХ</w:t>
      </w:r>
    </w:p>
    <w:p w14:paraId="1872B6E0" w14:textId="77777777" w:rsidR="00134E40" w:rsidRPr="00F96CE4" w:rsidRDefault="00134E40">
      <w:pPr>
        <w:pStyle w:val="ConsPlusTitle"/>
        <w:jc w:val="center"/>
        <w:rPr>
          <w:rFonts w:ascii="Arial" w:hAnsi="Arial" w:cs="Arial"/>
          <w:sz w:val="24"/>
          <w:szCs w:val="24"/>
        </w:rPr>
      </w:pPr>
      <w:r w:rsidRPr="00F96CE4">
        <w:rPr>
          <w:rFonts w:ascii="Arial" w:hAnsi="Arial" w:cs="Arial"/>
          <w:sz w:val="24"/>
          <w:szCs w:val="24"/>
        </w:rPr>
        <w:t>МУНИЦИПАЛЬНЫЕ ДОЛЖНОСТИ, ЛИЦ, ЗАМЕЩАВШИХ ДОЛЖНОСТИ</w:t>
      </w:r>
    </w:p>
    <w:p w14:paraId="03DE67CD" w14:textId="77777777" w:rsidR="0059412E" w:rsidRPr="00F96CE4" w:rsidRDefault="00134E40">
      <w:pPr>
        <w:pStyle w:val="ConsPlusTitle"/>
        <w:jc w:val="center"/>
        <w:rPr>
          <w:rFonts w:ascii="Arial" w:hAnsi="Arial" w:cs="Arial"/>
          <w:sz w:val="24"/>
          <w:szCs w:val="24"/>
        </w:rPr>
      </w:pPr>
      <w:r w:rsidRPr="00F96CE4">
        <w:rPr>
          <w:rFonts w:ascii="Arial" w:hAnsi="Arial" w:cs="Arial"/>
          <w:sz w:val="24"/>
          <w:szCs w:val="24"/>
        </w:rPr>
        <w:t xml:space="preserve">МУНИЦИПАЛЬНОЙ СЛУЖБЫ </w:t>
      </w:r>
      <w:r w:rsidR="001F424D" w:rsidRPr="00F96CE4">
        <w:rPr>
          <w:rFonts w:ascii="Arial" w:hAnsi="Arial" w:cs="Arial"/>
          <w:sz w:val="24"/>
          <w:szCs w:val="24"/>
        </w:rPr>
        <w:t>КРАСНООКТЯБРЬСКОГО</w:t>
      </w:r>
      <w:commentRangeStart w:id="1"/>
      <w:r w:rsidR="001F424D" w:rsidRPr="00F96CE4">
        <w:rPr>
          <w:rStyle w:val="a5"/>
          <w:rFonts w:ascii="Arial" w:eastAsiaTheme="minorHAnsi" w:hAnsi="Arial" w:cs="Arial"/>
          <w:b w:val="0"/>
          <w:sz w:val="24"/>
          <w:szCs w:val="24"/>
          <w:lang w:eastAsia="en-US"/>
        </w:rPr>
        <w:commentReference w:id="2"/>
      </w:r>
      <w:commentRangeEnd w:id="1"/>
      <w:r w:rsidR="001F424D" w:rsidRPr="00F96CE4">
        <w:rPr>
          <w:rStyle w:val="a5"/>
          <w:rFonts w:ascii="Arial" w:eastAsiaTheme="minorHAnsi" w:hAnsi="Arial" w:cs="Arial"/>
          <w:b w:val="0"/>
          <w:sz w:val="24"/>
          <w:szCs w:val="24"/>
          <w:lang w:eastAsia="en-US"/>
        </w:rPr>
        <w:commentReference w:id="1"/>
      </w:r>
      <w:r w:rsidR="000E65DA" w:rsidRPr="00F96CE4">
        <w:rPr>
          <w:rFonts w:ascii="Arial" w:hAnsi="Arial" w:cs="Arial"/>
          <w:sz w:val="24"/>
          <w:szCs w:val="24"/>
        </w:rPr>
        <w:t xml:space="preserve"> </w:t>
      </w:r>
      <w:r w:rsidR="0059412E" w:rsidRPr="00F96CE4">
        <w:rPr>
          <w:rFonts w:ascii="Arial" w:hAnsi="Arial" w:cs="Arial"/>
          <w:sz w:val="24"/>
          <w:szCs w:val="24"/>
        </w:rPr>
        <w:t xml:space="preserve">СЕЛЬСКОГО ПОСЕЛЕНИЯ </w:t>
      </w:r>
    </w:p>
    <w:p w14:paraId="0640CE56" w14:textId="77777777" w:rsidR="00134E40" w:rsidRPr="00F96CE4" w:rsidRDefault="0059412E">
      <w:pPr>
        <w:pStyle w:val="ConsPlusTitle"/>
        <w:jc w:val="center"/>
        <w:rPr>
          <w:rFonts w:ascii="Arial" w:hAnsi="Arial" w:cs="Arial"/>
          <w:sz w:val="24"/>
          <w:szCs w:val="24"/>
        </w:rPr>
      </w:pPr>
      <w:r w:rsidRPr="00F96CE4">
        <w:rPr>
          <w:rFonts w:ascii="Arial" w:hAnsi="Arial" w:cs="Arial"/>
          <w:sz w:val="24"/>
          <w:szCs w:val="24"/>
        </w:rPr>
        <w:t>АЛЕКСЕЕВСКОГО</w:t>
      </w:r>
      <w:r w:rsidR="00134E40" w:rsidRPr="00F96CE4">
        <w:rPr>
          <w:rFonts w:ascii="Arial" w:hAnsi="Arial" w:cs="Arial"/>
          <w:sz w:val="24"/>
          <w:szCs w:val="24"/>
        </w:rPr>
        <w:t xml:space="preserve"> МУНИЦИПАЛЬНОГО</w:t>
      </w:r>
    </w:p>
    <w:p w14:paraId="7F3868D1" w14:textId="77777777" w:rsidR="00134E40" w:rsidRPr="00F96CE4" w:rsidRDefault="00134E40">
      <w:pPr>
        <w:pStyle w:val="ConsPlusTitle"/>
        <w:jc w:val="center"/>
        <w:rPr>
          <w:rFonts w:ascii="Arial" w:hAnsi="Arial" w:cs="Arial"/>
          <w:sz w:val="24"/>
          <w:szCs w:val="24"/>
        </w:rPr>
      </w:pPr>
      <w:r w:rsidRPr="00F96CE4">
        <w:rPr>
          <w:rFonts w:ascii="Arial" w:hAnsi="Arial" w:cs="Arial"/>
          <w:sz w:val="24"/>
          <w:szCs w:val="24"/>
        </w:rPr>
        <w:t xml:space="preserve">РАЙОНА ВОЛГОГРАДСКОЙ ОБЛАСТИ </w:t>
      </w:r>
    </w:p>
    <w:p w14:paraId="321A273E" w14:textId="77777777" w:rsidR="00134E40" w:rsidRPr="00F96CE4" w:rsidRDefault="00134E40">
      <w:pPr>
        <w:spacing w:after="1"/>
        <w:rPr>
          <w:rFonts w:ascii="Arial" w:hAnsi="Arial" w:cs="Arial"/>
          <w:sz w:val="24"/>
          <w:szCs w:val="24"/>
        </w:rPr>
      </w:pPr>
    </w:p>
    <w:p w14:paraId="30603F2E" w14:textId="77777777" w:rsidR="00134E40" w:rsidRPr="00F96CE4" w:rsidRDefault="00134E40">
      <w:pPr>
        <w:pStyle w:val="ConsPlusNormal"/>
        <w:jc w:val="both"/>
        <w:rPr>
          <w:rFonts w:ascii="Arial" w:hAnsi="Arial" w:cs="Arial"/>
          <w:sz w:val="24"/>
          <w:szCs w:val="24"/>
        </w:rPr>
      </w:pPr>
    </w:p>
    <w:p w14:paraId="77649063" w14:textId="77777777" w:rsidR="00134E40" w:rsidRPr="00F96CE4" w:rsidRDefault="00134E40">
      <w:pPr>
        <w:pStyle w:val="ConsPlusNormal"/>
        <w:ind w:firstLine="540"/>
        <w:jc w:val="both"/>
        <w:rPr>
          <w:rFonts w:ascii="Arial" w:hAnsi="Arial" w:cs="Arial"/>
          <w:sz w:val="24"/>
          <w:szCs w:val="24"/>
        </w:rPr>
      </w:pPr>
      <w:r w:rsidRPr="00F96CE4">
        <w:rPr>
          <w:rFonts w:ascii="Arial" w:hAnsi="Arial" w:cs="Arial"/>
          <w:sz w:val="24"/>
          <w:szCs w:val="24"/>
        </w:rPr>
        <w:t xml:space="preserve">Настоящее Положение устанавливает в соответствии с Федеральными законами от 15.12.2001 </w:t>
      </w:r>
      <w:hyperlink r:id="rId11" w:history="1">
        <w:r w:rsidRPr="00F96CE4">
          <w:rPr>
            <w:rFonts w:ascii="Arial" w:hAnsi="Arial" w:cs="Arial"/>
            <w:sz w:val="24"/>
            <w:szCs w:val="24"/>
          </w:rPr>
          <w:t>N 166-ФЗ</w:t>
        </w:r>
      </w:hyperlink>
      <w:r w:rsidRPr="00F96CE4">
        <w:rPr>
          <w:rFonts w:ascii="Arial" w:hAnsi="Arial" w:cs="Arial"/>
          <w:sz w:val="24"/>
          <w:szCs w:val="24"/>
        </w:rPr>
        <w:t xml:space="preserve"> "О государственном пенсионном обеспечении в Российской Федерации" и от 02.03.2007 </w:t>
      </w:r>
      <w:hyperlink r:id="rId12" w:history="1">
        <w:r w:rsidRPr="00F96CE4">
          <w:rPr>
            <w:rFonts w:ascii="Arial" w:hAnsi="Arial" w:cs="Arial"/>
            <w:sz w:val="24"/>
            <w:szCs w:val="24"/>
          </w:rPr>
          <w:t>N 25-ФЗ</w:t>
        </w:r>
      </w:hyperlink>
      <w:r w:rsidRPr="00F96CE4">
        <w:rPr>
          <w:rFonts w:ascii="Arial" w:hAnsi="Arial" w:cs="Arial"/>
          <w:sz w:val="24"/>
          <w:szCs w:val="24"/>
        </w:rPr>
        <w:t xml:space="preserve"> "О муниципальной службе Российской Федерации", законами Волгоградской области от 30.12.2002 </w:t>
      </w:r>
      <w:hyperlink r:id="rId13" w:history="1">
        <w:r w:rsidRPr="00F96CE4">
          <w:rPr>
            <w:rFonts w:ascii="Arial" w:hAnsi="Arial" w:cs="Arial"/>
            <w:sz w:val="24"/>
            <w:szCs w:val="24"/>
          </w:rPr>
          <w:t>N 778-ОД</w:t>
        </w:r>
      </w:hyperlink>
      <w:r w:rsidRPr="00F96CE4">
        <w:rPr>
          <w:rFonts w:ascii="Arial" w:hAnsi="Arial" w:cs="Arial"/>
          <w:sz w:val="24"/>
          <w:szCs w:val="24"/>
        </w:rPr>
        <w:t xml:space="preserve"> "О пенсионном обеспечении за выслугу лет лиц, замещавших государственную должность Губернатора Волгоградской области (главы администрации Волгоградской области), лиц, замещавших государственные должности Волгоградской области и должности государственной гражданской службы Волгоградской области" и от 11.02.2008 </w:t>
      </w:r>
      <w:hyperlink r:id="rId14" w:history="1">
        <w:r w:rsidRPr="00F96CE4">
          <w:rPr>
            <w:rFonts w:ascii="Arial" w:hAnsi="Arial" w:cs="Arial"/>
            <w:sz w:val="24"/>
            <w:szCs w:val="24"/>
          </w:rPr>
          <w:t>N 1626-ОД</w:t>
        </w:r>
      </w:hyperlink>
      <w:r w:rsidRPr="00F96CE4">
        <w:rPr>
          <w:rFonts w:ascii="Arial" w:hAnsi="Arial" w:cs="Arial"/>
          <w:sz w:val="24"/>
          <w:szCs w:val="24"/>
        </w:rPr>
        <w:t xml:space="preserve"> "О некоторых вопросах муниципальной службы Волгоградской области" основания возникновения права на пенсию за выслугу лет лиц, замещавших муниципальную должность, и лиц, замещавших должности муниципальной службы </w:t>
      </w:r>
      <w:r w:rsidR="001F424D" w:rsidRPr="00F96CE4">
        <w:rPr>
          <w:rFonts w:ascii="Arial" w:hAnsi="Arial" w:cs="Arial"/>
          <w:sz w:val="24"/>
          <w:szCs w:val="24"/>
        </w:rPr>
        <w:t>Краснооктябрьского</w:t>
      </w:r>
      <w:r w:rsidR="000E65DA" w:rsidRPr="00F96CE4">
        <w:rPr>
          <w:rFonts w:ascii="Arial" w:hAnsi="Arial" w:cs="Arial"/>
          <w:sz w:val="24"/>
          <w:szCs w:val="24"/>
        </w:rPr>
        <w:t xml:space="preserve"> </w:t>
      </w:r>
      <w:r w:rsidR="0059412E" w:rsidRPr="00F96CE4">
        <w:rPr>
          <w:rFonts w:ascii="Arial" w:hAnsi="Arial" w:cs="Arial"/>
          <w:sz w:val="24"/>
          <w:szCs w:val="24"/>
        </w:rPr>
        <w:t>сельского поселения Алексеевского</w:t>
      </w:r>
      <w:r w:rsidRPr="00F96CE4">
        <w:rPr>
          <w:rFonts w:ascii="Arial" w:hAnsi="Arial" w:cs="Arial"/>
          <w:sz w:val="24"/>
          <w:szCs w:val="24"/>
        </w:rPr>
        <w:t xml:space="preserve"> муниципального района Волгоградской области, порядок ее назначения и исчисление размера.</w:t>
      </w:r>
      <w:r w:rsidR="0059412E" w:rsidRPr="00F96CE4">
        <w:rPr>
          <w:rFonts w:ascii="Arial" w:hAnsi="Arial" w:cs="Arial"/>
          <w:sz w:val="24"/>
          <w:szCs w:val="24"/>
        </w:rPr>
        <w:t xml:space="preserve"> </w:t>
      </w:r>
    </w:p>
    <w:p w14:paraId="68042D82" w14:textId="77777777" w:rsidR="00134E40" w:rsidRPr="00F96CE4" w:rsidRDefault="00134E40">
      <w:pPr>
        <w:pStyle w:val="ConsPlusNormal"/>
        <w:jc w:val="both"/>
        <w:rPr>
          <w:rFonts w:ascii="Arial" w:hAnsi="Arial" w:cs="Arial"/>
          <w:sz w:val="24"/>
          <w:szCs w:val="24"/>
        </w:rPr>
      </w:pPr>
    </w:p>
    <w:p w14:paraId="0352C4B3" w14:textId="77777777" w:rsidR="00134E40" w:rsidRPr="00F96CE4" w:rsidRDefault="00134E40">
      <w:pPr>
        <w:pStyle w:val="ConsPlusNormal"/>
        <w:jc w:val="center"/>
        <w:outlineLvl w:val="1"/>
        <w:rPr>
          <w:rFonts w:ascii="Arial" w:hAnsi="Arial" w:cs="Arial"/>
          <w:sz w:val="24"/>
          <w:szCs w:val="24"/>
        </w:rPr>
      </w:pPr>
      <w:r w:rsidRPr="00F96CE4">
        <w:rPr>
          <w:rFonts w:ascii="Arial" w:hAnsi="Arial" w:cs="Arial"/>
          <w:sz w:val="24"/>
          <w:szCs w:val="24"/>
        </w:rPr>
        <w:t>Статья 1. Право на пенсию за выслугу лет</w:t>
      </w:r>
    </w:p>
    <w:p w14:paraId="1950ACCB" w14:textId="77777777" w:rsidR="00134E40" w:rsidRPr="00F96CE4" w:rsidRDefault="00134E40">
      <w:pPr>
        <w:pStyle w:val="ConsPlusNormal"/>
        <w:jc w:val="both"/>
        <w:rPr>
          <w:rFonts w:ascii="Arial" w:hAnsi="Arial" w:cs="Arial"/>
          <w:sz w:val="24"/>
          <w:szCs w:val="24"/>
        </w:rPr>
      </w:pPr>
    </w:p>
    <w:p w14:paraId="4701B034" w14:textId="77777777" w:rsidR="00134E40" w:rsidRPr="00F96CE4" w:rsidRDefault="00134E40">
      <w:pPr>
        <w:pStyle w:val="ConsPlusNormal"/>
        <w:ind w:firstLine="540"/>
        <w:jc w:val="both"/>
        <w:rPr>
          <w:rFonts w:ascii="Arial" w:hAnsi="Arial" w:cs="Arial"/>
          <w:sz w:val="24"/>
          <w:szCs w:val="24"/>
        </w:rPr>
      </w:pPr>
      <w:r w:rsidRPr="00F96CE4">
        <w:rPr>
          <w:rFonts w:ascii="Arial" w:hAnsi="Arial" w:cs="Arial"/>
          <w:sz w:val="24"/>
          <w:szCs w:val="24"/>
        </w:rPr>
        <w:t xml:space="preserve">1. Пенсия за выслугу лет - ежемесячная денежная выплата за счет средств </w:t>
      </w:r>
      <w:r w:rsidR="0059412E" w:rsidRPr="00F96CE4">
        <w:rPr>
          <w:rFonts w:ascii="Arial" w:hAnsi="Arial" w:cs="Arial"/>
          <w:sz w:val="24"/>
          <w:szCs w:val="24"/>
        </w:rPr>
        <w:t>местного</w:t>
      </w:r>
      <w:r w:rsidRPr="00F96CE4">
        <w:rPr>
          <w:rFonts w:ascii="Arial" w:hAnsi="Arial" w:cs="Arial"/>
          <w:sz w:val="24"/>
          <w:szCs w:val="24"/>
        </w:rPr>
        <w:t xml:space="preserve"> бюджета, право на получение которой определяется в соответствии с условиями, установленными настоящим Положением.</w:t>
      </w:r>
    </w:p>
    <w:p w14:paraId="26D19E2C" w14:textId="77777777" w:rsidR="00134E40" w:rsidRPr="00F96CE4" w:rsidRDefault="00134E40">
      <w:pPr>
        <w:pStyle w:val="ConsPlusNormal"/>
        <w:spacing w:before="220"/>
        <w:ind w:firstLine="540"/>
        <w:jc w:val="both"/>
        <w:rPr>
          <w:rFonts w:ascii="Arial" w:hAnsi="Arial" w:cs="Arial"/>
          <w:sz w:val="24"/>
          <w:szCs w:val="24"/>
        </w:rPr>
      </w:pPr>
      <w:bookmarkStart w:id="4" w:name="P62"/>
      <w:bookmarkEnd w:id="4"/>
      <w:r w:rsidRPr="00F96CE4">
        <w:rPr>
          <w:rFonts w:ascii="Arial" w:hAnsi="Arial" w:cs="Arial"/>
          <w:sz w:val="24"/>
          <w:szCs w:val="24"/>
        </w:rPr>
        <w:t>2. Право на пенсию за выслугу лет в соответствии с настоящим Положением имеют:</w:t>
      </w:r>
    </w:p>
    <w:p w14:paraId="52ADCB4F" w14:textId="77777777" w:rsidR="00134E40" w:rsidRPr="00F96CE4" w:rsidRDefault="00134E40">
      <w:pPr>
        <w:pStyle w:val="ConsPlusNormal"/>
        <w:spacing w:before="220"/>
        <w:ind w:firstLine="540"/>
        <w:jc w:val="both"/>
        <w:rPr>
          <w:rFonts w:ascii="Arial" w:hAnsi="Arial" w:cs="Arial"/>
          <w:sz w:val="24"/>
          <w:szCs w:val="24"/>
        </w:rPr>
      </w:pPr>
      <w:r w:rsidRPr="00F96CE4">
        <w:rPr>
          <w:rFonts w:ascii="Arial" w:hAnsi="Arial" w:cs="Arial"/>
          <w:sz w:val="24"/>
          <w:szCs w:val="24"/>
        </w:rPr>
        <w:t xml:space="preserve">лица, замещавшие муниципальные должности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59412E" w:rsidRPr="00F96CE4">
        <w:rPr>
          <w:rFonts w:ascii="Arial" w:hAnsi="Arial" w:cs="Arial"/>
          <w:sz w:val="24"/>
          <w:szCs w:val="24"/>
        </w:rPr>
        <w:t>сельского поселения Алексеевского</w:t>
      </w:r>
      <w:r w:rsidRPr="00F96CE4">
        <w:rPr>
          <w:rFonts w:ascii="Arial" w:hAnsi="Arial" w:cs="Arial"/>
          <w:sz w:val="24"/>
          <w:szCs w:val="24"/>
        </w:rPr>
        <w:t xml:space="preserve"> муниципального района Волгоградской области;</w:t>
      </w:r>
    </w:p>
    <w:p w14:paraId="705D80EB" w14:textId="77777777" w:rsidR="00134E40" w:rsidRPr="00F96CE4" w:rsidRDefault="00134E40">
      <w:pPr>
        <w:pStyle w:val="ConsPlusNormal"/>
        <w:spacing w:before="220"/>
        <w:ind w:firstLine="540"/>
        <w:jc w:val="both"/>
        <w:rPr>
          <w:rFonts w:ascii="Arial" w:hAnsi="Arial" w:cs="Arial"/>
          <w:sz w:val="24"/>
          <w:szCs w:val="24"/>
        </w:rPr>
      </w:pPr>
      <w:r w:rsidRPr="00F96CE4">
        <w:rPr>
          <w:rFonts w:ascii="Arial" w:hAnsi="Arial" w:cs="Arial"/>
          <w:sz w:val="24"/>
          <w:szCs w:val="24"/>
        </w:rPr>
        <w:t xml:space="preserve">лица, замещавшие должности муниципальной службы </w:t>
      </w:r>
      <w:r w:rsidR="0059412E" w:rsidRPr="00F96CE4">
        <w:rPr>
          <w:rFonts w:ascii="Arial" w:hAnsi="Arial" w:cs="Arial"/>
          <w:sz w:val="24"/>
          <w:szCs w:val="24"/>
        </w:rPr>
        <w:t xml:space="preserve">администрации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59412E" w:rsidRPr="00F96CE4">
        <w:rPr>
          <w:rFonts w:ascii="Arial" w:hAnsi="Arial" w:cs="Arial"/>
          <w:sz w:val="24"/>
          <w:szCs w:val="24"/>
        </w:rPr>
        <w:t>сельского поселения Алексеевского</w:t>
      </w:r>
      <w:r w:rsidRPr="00F96CE4">
        <w:rPr>
          <w:rFonts w:ascii="Arial" w:hAnsi="Arial" w:cs="Arial"/>
          <w:sz w:val="24"/>
          <w:szCs w:val="24"/>
        </w:rPr>
        <w:t xml:space="preserve"> муниципального района Волгоградской области.</w:t>
      </w:r>
    </w:p>
    <w:p w14:paraId="4E27B4CD" w14:textId="77777777" w:rsidR="00134E40" w:rsidRPr="00F96CE4" w:rsidRDefault="00134E40">
      <w:pPr>
        <w:pStyle w:val="ConsPlusNormal"/>
        <w:jc w:val="both"/>
        <w:rPr>
          <w:rFonts w:ascii="Arial" w:hAnsi="Arial" w:cs="Arial"/>
          <w:sz w:val="24"/>
          <w:szCs w:val="24"/>
        </w:rPr>
      </w:pPr>
    </w:p>
    <w:p w14:paraId="644FF902" w14:textId="77777777" w:rsidR="00134E40" w:rsidRPr="00F96CE4" w:rsidRDefault="00134E40">
      <w:pPr>
        <w:pStyle w:val="ConsPlusNormal"/>
        <w:jc w:val="center"/>
        <w:outlineLvl w:val="1"/>
        <w:rPr>
          <w:rFonts w:ascii="Arial" w:hAnsi="Arial" w:cs="Arial"/>
          <w:sz w:val="24"/>
          <w:szCs w:val="24"/>
        </w:rPr>
      </w:pPr>
      <w:r w:rsidRPr="00F96CE4">
        <w:rPr>
          <w:rFonts w:ascii="Arial" w:hAnsi="Arial" w:cs="Arial"/>
          <w:sz w:val="24"/>
          <w:szCs w:val="24"/>
        </w:rPr>
        <w:t>Статья 2. Финансирование пенсии за выслугу лет</w:t>
      </w:r>
    </w:p>
    <w:p w14:paraId="6B10A814" w14:textId="77777777" w:rsidR="00134E40" w:rsidRPr="00F96CE4" w:rsidRDefault="00134E40">
      <w:pPr>
        <w:pStyle w:val="ConsPlusNormal"/>
        <w:jc w:val="both"/>
        <w:rPr>
          <w:rFonts w:ascii="Arial" w:hAnsi="Arial" w:cs="Arial"/>
          <w:sz w:val="24"/>
          <w:szCs w:val="24"/>
        </w:rPr>
      </w:pPr>
    </w:p>
    <w:p w14:paraId="790CE5BF" w14:textId="77777777" w:rsidR="00134E40" w:rsidRPr="00F96CE4" w:rsidRDefault="00134E40">
      <w:pPr>
        <w:pStyle w:val="ConsPlusNormal"/>
        <w:ind w:firstLine="540"/>
        <w:jc w:val="both"/>
        <w:rPr>
          <w:rFonts w:ascii="Arial" w:hAnsi="Arial" w:cs="Arial"/>
          <w:sz w:val="24"/>
          <w:szCs w:val="24"/>
        </w:rPr>
      </w:pPr>
      <w:r w:rsidRPr="00F96CE4">
        <w:rPr>
          <w:rFonts w:ascii="Arial" w:hAnsi="Arial" w:cs="Arial"/>
          <w:sz w:val="24"/>
          <w:szCs w:val="24"/>
        </w:rPr>
        <w:t xml:space="preserve">Финансирование пенсии за выслугу лет производится за счет средств </w:t>
      </w:r>
      <w:r w:rsidR="0059412E" w:rsidRPr="00F96CE4">
        <w:rPr>
          <w:rFonts w:ascii="Arial" w:hAnsi="Arial" w:cs="Arial"/>
          <w:sz w:val="24"/>
          <w:szCs w:val="24"/>
        </w:rPr>
        <w:t>местного</w:t>
      </w:r>
      <w:r w:rsidRPr="00F96CE4">
        <w:rPr>
          <w:rFonts w:ascii="Arial" w:hAnsi="Arial" w:cs="Arial"/>
          <w:sz w:val="24"/>
          <w:szCs w:val="24"/>
        </w:rPr>
        <w:t xml:space="preserve"> бюджета.</w:t>
      </w:r>
      <w:r w:rsidR="0059412E" w:rsidRPr="00F96CE4">
        <w:rPr>
          <w:rFonts w:ascii="Arial" w:hAnsi="Arial" w:cs="Arial"/>
          <w:sz w:val="24"/>
          <w:szCs w:val="24"/>
        </w:rPr>
        <w:t xml:space="preserve"> </w:t>
      </w:r>
    </w:p>
    <w:p w14:paraId="7ED6D289" w14:textId="77777777" w:rsidR="00134E40" w:rsidRPr="00F96CE4" w:rsidRDefault="00134E40">
      <w:pPr>
        <w:pStyle w:val="ConsPlusNormal"/>
        <w:jc w:val="both"/>
        <w:rPr>
          <w:rFonts w:ascii="Arial" w:hAnsi="Arial" w:cs="Arial"/>
          <w:sz w:val="24"/>
          <w:szCs w:val="24"/>
        </w:rPr>
      </w:pPr>
    </w:p>
    <w:p w14:paraId="1257BF3E" w14:textId="77777777" w:rsidR="00134E40" w:rsidRPr="00F96CE4" w:rsidRDefault="00134E40" w:rsidP="0059412E">
      <w:pPr>
        <w:pStyle w:val="ConsPlusNormal"/>
        <w:jc w:val="center"/>
        <w:outlineLvl w:val="1"/>
        <w:rPr>
          <w:rFonts w:ascii="Arial" w:hAnsi="Arial" w:cs="Arial"/>
          <w:sz w:val="24"/>
          <w:szCs w:val="24"/>
        </w:rPr>
      </w:pPr>
      <w:bookmarkStart w:id="5" w:name="P70"/>
      <w:bookmarkEnd w:id="5"/>
      <w:r w:rsidRPr="00F96CE4">
        <w:rPr>
          <w:rFonts w:ascii="Arial" w:hAnsi="Arial" w:cs="Arial"/>
          <w:sz w:val="24"/>
          <w:szCs w:val="24"/>
        </w:rPr>
        <w:t>Статья 3. Условия назначения пенсии за выслугу лет</w:t>
      </w:r>
    </w:p>
    <w:p w14:paraId="4B506F89" w14:textId="77777777" w:rsidR="00134E40" w:rsidRPr="00F96CE4" w:rsidRDefault="00134E40" w:rsidP="0059412E">
      <w:pPr>
        <w:pStyle w:val="ConsPlusNormal"/>
        <w:jc w:val="both"/>
        <w:rPr>
          <w:rFonts w:ascii="Arial" w:hAnsi="Arial" w:cs="Arial"/>
          <w:sz w:val="24"/>
          <w:szCs w:val="24"/>
        </w:rPr>
      </w:pPr>
    </w:p>
    <w:p w14:paraId="67D3B595"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lastRenderedPageBreak/>
        <w:t xml:space="preserve">1. Пенсия за выслугу лет устанавливается к страховой пенсии по старости (инвалидности), назначенной в соответствии с Федеральным </w:t>
      </w:r>
      <w:hyperlink r:id="rId15" w:history="1">
        <w:r w:rsidRPr="00F96CE4">
          <w:rPr>
            <w:rFonts w:ascii="Arial" w:hAnsi="Arial" w:cs="Arial"/>
            <w:sz w:val="24"/>
            <w:szCs w:val="24"/>
          </w:rPr>
          <w:t>законом</w:t>
        </w:r>
      </w:hyperlink>
      <w:r w:rsidRPr="00F96CE4">
        <w:rPr>
          <w:rFonts w:ascii="Arial" w:hAnsi="Arial" w:cs="Arial"/>
          <w:sz w:val="24"/>
          <w:szCs w:val="24"/>
        </w:rPr>
        <w:t xml:space="preserve"> от 28.12.2013 N 400-ФЗ "О страховых пенсиях" либо досрочно назначенной в соответствии с </w:t>
      </w:r>
      <w:hyperlink r:id="rId16" w:history="1">
        <w:r w:rsidRPr="00F96CE4">
          <w:rPr>
            <w:rFonts w:ascii="Arial" w:hAnsi="Arial" w:cs="Arial"/>
            <w:sz w:val="24"/>
            <w:szCs w:val="24"/>
          </w:rPr>
          <w:t>Законом</w:t>
        </w:r>
      </w:hyperlink>
      <w:r w:rsidRPr="00F96CE4">
        <w:rPr>
          <w:rFonts w:ascii="Arial" w:hAnsi="Arial" w:cs="Arial"/>
          <w:sz w:val="24"/>
          <w:szCs w:val="24"/>
        </w:rPr>
        <w:t xml:space="preserve"> Российской Федерации от 19.04.1991 N 1032-1 "О занятости населения в Российской Федерации". Пенсия за выслугу лет устанавливается только в отношении лиц, осуществлявших полномочия депутата, члена выборного органа местного самоуправления, выборного должностного лица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364656" w:rsidRPr="00F96CE4">
        <w:rPr>
          <w:rFonts w:ascii="Arial" w:hAnsi="Arial" w:cs="Arial"/>
          <w:sz w:val="24"/>
          <w:szCs w:val="24"/>
        </w:rPr>
        <w:t>сельского поселения Алексеевского</w:t>
      </w:r>
      <w:r w:rsidRPr="00F96CE4">
        <w:rPr>
          <w:rFonts w:ascii="Arial" w:hAnsi="Arial" w:cs="Arial"/>
          <w:sz w:val="24"/>
          <w:szCs w:val="24"/>
        </w:rPr>
        <w:t xml:space="preserve"> муниципального района Волгоградской области на постоянной основе</w:t>
      </w:r>
      <w:r w:rsidR="001F424D" w:rsidRPr="00F96CE4">
        <w:rPr>
          <w:rFonts w:ascii="Arial" w:hAnsi="Arial" w:cs="Arial"/>
          <w:sz w:val="24"/>
          <w:szCs w:val="24"/>
        </w:rPr>
        <w:t>.</w:t>
      </w:r>
    </w:p>
    <w:p w14:paraId="3FE9F4AA"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 xml:space="preserve">Пенсия за выслугу лет устанавливается к страховой пенсии по инвалидности при условии, что инвалидность наступила вследствие заболевания в период замещения муниципальной должности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364656"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 xml:space="preserve">муниципального района Волгоградской области или прохождения муниципальной службы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364656"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муниципального района Волгоградской области.</w:t>
      </w:r>
      <w:r w:rsidR="00364656" w:rsidRPr="00F96CE4">
        <w:rPr>
          <w:rFonts w:ascii="Arial" w:hAnsi="Arial" w:cs="Arial"/>
          <w:sz w:val="24"/>
          <w:szCs w:val="24"/>
        </w:rPr>
        <w:t xml:space="preserve"> </w:t>
      </w:r>
    </w:p>
    <w:p w14:paraId="0D5BE7F1"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 xml:space="preserve">2. Лицам, замещавшим муниципальные должности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364656"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 xml:space="preserve">муниципального района Волгоградской области, пенсия за выслугу лет назначается при условии замещения указанных должностей на профессиональной постоянной основе не менее </w:t>
      </w:r>
      <w:r w:rsidR="001F424D" w:rsidRPr="00F96CE4">
        <w:rPr>
          <w:rFonts w:ascii="Arial" w:hAnsi="Arial" w:cs="Arial"/>
          <w:sz w:val="24"/>
          <w:szCs w:val="24"/>
        </w:rPr>
        <w:t>восьми</w:t>
      </w:r>
      <w:r w:rsidRPr="00F96CE4">
        <w:rPr>
          <w:rFonts w:ascii="Arial" w:hAnsi="Arial" w:cs="Arial"/>
          <w:sz w:val="24"/>
          <w:szCs w:val="24"/>
        </w:rPr>
        <w:t xml:space="preserve"> лет.</w:t>
      </w:r>
    </w:p>
    <w:p w14:paraId="19DDB549"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В период замещения указанных должностей засчитываются также периоды замещения иных государственных должностей Российской Федерации; муниципальных должностей председателя представительного органа муниципального района, городского округа Волгоградской области, главы муниципального района, городского округа Волгоградской области; должности муниципальной службы главы администрации муниципального района, городского округа Волгоградской области (при найме по контракту); должности государственной гражданской службы Волгоградской области высшей группы должностей категории "руководители". Указанные периоды в совокупности не могут превышать двух лет.</w:t>
      </w:r>
    </w:p>
    <w:p w14:paraId="698075DA"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 xml:space="preserve">3. Лицам, замещавшим должности муниципальной службы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364656"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 xml:space="preserve">муниципального района Волгоградской области, пенсия за выслугу лет назначается при условии увольнения с муниципальной службы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364656"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 xml:space="preserve">муниципального района Волгоградской области не ранее 24 июля 1997 года,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7" w:history="1">
        <w:r w:rsidRPr="00F96CE4">
          <w:rPr>
            <w:rFonts w:ascii="Arial" w:hAnsi="Arial" w:cs="Arial"/>
            <w:sz w:val="24"/>
            <w:szCs w:val="24"/>
          </w:rPr>
          <w:t>приложению</w:t>
        </w:r>
      </w:hyperlink>
      <w:r w:rsidRPr="00F96CE4">
        <w:rPr>
          <w:rFonts w:ascii="Arial" w:hAnsi="Arial" w:cs="Arial"/>
          <w:sz w:val="24"/>
          <w:szCs w:val="24"/>
        </w:rPr>
        <w:t xml:space="preserve"> к Федеральному закону от 15.12.2001 N 166-ФЗ "О государственном пенсионном обеспечении в Российской Федерации", и суммарной продолжительности замещения должностей муниципальной службы Волгоградской области не менее десяти лет.</w:t>
      </w:r>
    </w:p>
    <w:p w14:paraId="00361F37"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4. Пенсия за выслугу лет не назначается:</w:t>
      </w:r>
    </w:p>
    <w:p w14:paraId="37582D7D"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 xml:space="preserve">1) лицам, замещавшим муниципальные должности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 xml:space="preserve">муниципального района Волгоградской области, полномочия которых были прекращены в связи с несоблюдением ограничений, запретов, неисполнением обязанностей, установленных Федеральным </w:t>
      </w:r>
      <w:hyperlink r:id="rId18" w:history="1">
        <w:r w:rsidRPr="00F96CE4">
          <w:rPr>
            <w:rFonts w:ascii="Arial" w:hAnsi="Arial" w:cs="Arial"/>
            <w:sz w:val="24"/>
            <w:szCs w:val="24"/>
          </w:rPr>
          <w:t>законом</w:t>
        </w:r>
      </w:hyperlink>
      <w:r w:rsidRPr="00F96CE4">
        <w:rPr>
          <w:rFonts w:ascii="Arial" w:hAnsi="Arial" w:cs="Arial"/>
          <w:sz w:val="24"/>
          <w:szCs w:val="24"/>
        </w:rPr>
        <w:t xml:space="preserve"> от 25.12.2008 N 273-ФЗ "О противодействии коррупции", Федеральным </w:t>
      </w:r>
      <w:hyperlink r:id="rId19" w:history="1">
        <w:r w:rsidRPr="00F96CE4">
          <w:rPr>
            <w:rFonts w:ascii="Arial" w:hAnsi="Arial" w:cs="Arial"/>
            <w:sz w:val="24"/>
            <w:szCs w:val="24"/>
          </w:rPr>
          <w:t>законом</w:t>
        </w:r>
      </w:hyperlink>
      <w:r w:rsidRPr="00F96CE4">
        <w:rPr>
          <w:rFonts w:ascii="Arial" w:hAnsi="Arial" w:cs="Arial"/>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0" w:history="1">
        <w:r w:rsidRPr="00F96CE4">
          <w:rPr>
            <w:rFonts w:ascii="Arial" w:hAnsi="Arial" w:cs="Arial"/>
            <w:sz w:val="24"/>
            <w:szCs w:val="24"/>
          </w:rPr>
          <w:t>законом</w:t>
        </w:r>
      </w:hyperlink>
      <w:r w:rsidRPr="00F96CE4">
        <w:rPr>
          <w:rFonts w:ascii="Arial" w:hAnsi="Arial" w:cs="Arial"/>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F96CE4">
        <w:rPr>
          <w:rFonts w:ascii="Arial" w:hAnsi="Arial" w:cs="Arial"/>
          <w:sz w:val="24"/>
          <w:szCs w:val="24"/>
        </w:rPr>
        <w:lastRenderedPageBreak/>
        <w:t xml:space="preserve">инструментами", </w:t>
      </w:r>
      <w:hyperlink r:id="rId21" w:history="1">
        <w:r w:rsidRPr="00F96CE4">
          <w:rPr>
            <w:rFonts w:ascii="Arial" w:hAnsi="Arial" w:cs="Arial"/>
            <w:sz w:val="24"/>
            <w:szCs w:val="24"/>
          </w:rPr>
          <w:t>пунктом 1 статьи 12</w:t>
        </w:r>
      </w:hyperlink>
      <w:r w:rsidRPr="00F96CE4">
        <w:rPr>
          <w:rFonts w:ascii="Arial" w:hAnsi="Arial" w:cs="Arial"/>
          <w:sz w:val="24"/>
          <w:szCs w:val="24"/>
        </w:rP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 с отзывом избирателями;</w:t>
      </w:r>
    </w:p>
    <w:p w14:paraId="4CD5EA34"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 xml:space="preserve">2) лицам, замещавшим должности муниципальной службы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муниципального района Волгоградской области (далее - муниципальные служащие), трудовой договор с которыми прекращен по следующим основаниям:</w:t>
      </w:r>
    </w:p>
    <w:p w14:paraId="4586B44B"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 xml:space="preserve">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22" w:history="1">
        <w:r w:rsidRPr="00F96CE4">
          <w:rPr>
            <w:rFonts w:ascii="Arial" w:hAnsi="Arial" w:cs="Arial"/>
            <w:sz w:val="24"/>
            <w:szCs w:val="24"/>
          </w:rPr>
          <w:t>законом</w:t>
        </w:r>
      </w:hyperlink>
      <w:r w:rsidRPr="00F96CE4">
        <w:rPr>
          <w:rFonts w:ascii="Arial" w:hAnsi="Arial" w:cs="Arial"/>
          <w:sz w:val="24"/>
          <w:szCs w:val="24"/>
        </w:rPr>
        <w:t xml:space="preserve"> от 27.07.2004 N 79-ФЗ "О государственной гражданской службе Российской Федерации", Федеральным </w:t>
      </w:r>
      <w:hyperlink r:id="rId23" w:history="1">
        <w:r w:rsidRPr="00F96CE4">
          <w:rPr>
            <w:rFonts w:ascii="Arial" w:hAnsi="Arial" w:cs="Arial"/>
            <w:sz w:val="24"/>
            <w:szCs w:val="24"/>
          </w:rPr>
          <w:t>законом</w:t>
        </w:r>
      </w:hyperlink>
      <w:r w:rsidRPr="00F96CE4">
        <w:rPr>
          <w:rFonts w:ascii="Arial" w:hAnsi="Arial" w:cs="Arial"/>
          <w:sz w:val="24"/>
          <w:szCs w:val="24"/>
        </w:rPr>
        <w:t xml:space="preserve"> от 25.12.2008 N 273-ФЗ "О противодействии коррупции" и другими федеральными законами;</w:t>
      </w:r>
    </w:p>
    <w:p w14:paraId="5BBF6E32"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неоднократное неисполнение муниципальным служащим без уважительных причин должностных обязанностей, если он имеет дисциплинарное взыскание;</w:t>
      </w:r>
    </w:p>
    <w:p w14:paraId="59F362E8"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14:paraId="692649F3"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принятие муниципальным служащим, замещающим должность муниципальной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и органа местного самоуправления;</w:t>
      </w:r>
    </w:p>
    <w:p w14:paraId="7CEFF027"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однократное грубое нарушение муниципальным служащим, замещающим должность муниципальной службы категории "руководители", своих должностных обязанностей, повлекшее за собой причинение вреда государственному органу, органу местного самоуправления и (или) нарушение законодательства Российской Федерации;</w:t>
      </w:r>
    </w:p>
    <w:p w14:paraId="1BDCF232"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предоставление муниципальным служащим представителю нанимателя подложных документов или заведомо ложных сведений при заключении служебного контракта.</w:t>
      </w:r>
    </w:p>
    <w:p w14:paraId="06441C8B"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 xml:space="preserve">Пенсия за выслугу лет не назначается лицам, указанным в </w:t>
      </w:r>
      <w:hyperlink w:anchor="P62" w:history="1">
        <w:r w:rsidRPr="00F96CE4">
          <w:rPr>
            <w:rFonts w:ascii="Arial" w:hAnsi="Arial" w:cs="Arial"/>
            <w:sz w:val="24"/>
            <w:szCs w:val="24"/>
          </w:rPr>
          <w:t>пункте 2 статьи 1</w:t>
        </w:r>
      </w:hyperlink>
      <w:r w:rsidRPr="00F96CE4">
        <w:rPr>
          <w:rFonts w:ascii="Arial" w:hAnsi="Arial" w:cs="Arial"/>
          <w:sz w:val="24"/>
          <w:szCs w:val="24"/>
        </w:rPr>
        <w:t xml:space="preserve"> настоящего Положения, имеющим или имевшим судимость за совершение преступлений против государственной власти и интересов государственной службы при исполнении муниципальных должностей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 xml:space="preserve">муниципального района Волгоградской области либо прохождения муниципальной службы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муниципального района Волгоградской области.</w:t>
      </w:r>
    </w:p>
    <w:p w14:paraId="7E07B2B2" w14:textId="77777777" w:rsidR="00134E40" w:rsidRPr="00F96CE4" w:rsidRDefault="00134E40" w:rsidP="0059412E">
      <w:pPr>
        <w:pStyle w:val="ConsPlusNormal"/>
        <w:ind w:firstLine="540"/>
        <w:jc w:val="both"/>
        <w:rPr>
          <w:rFonts w:ascii="Arial" w:hAnsi="Arial" w:cs="Arial"/>
          <w:sz w:val="24"/>
          <w:szCs w:val="24"/>
        </w:rPr>
      </w:pPr>
      <w:r w:rsidRPr="00F96CE4">
        <w:rPr>
          <w:rFonts w:ascii="Arial" w:hAnsi="Arial" w:cs="Arial"/>
          <w:sz w:val="24"/>
          <w:szCs w:val="24"/>
        </w:rPr>
        <w:t xml:space="preserve">Пенсия за выслугу лет не назначается лицам, замещавшим муниципальные должности, в случае прекращения полномочий указанных лиц по основаниям, предусмотренным </w:t>
      </w:r>
      <w:hyperlink r:id="rId24" w:history="1">
        <w:r w:rsidRPr="00F96CE4">
          <w:rPr>
            <w:rFonts w:ascii="Arial" w:hAnsi="Arial" w:cs="Arial"/>
            <w:sz w:val="24"/>
            <w:szCs w:val="24"/>
          </w:rPr>
          <w:t>абзацем седьмым части 16 статьи 35</w:t>
        </w:r>
      </w:hyperlink>
      <w:r w:rsidRPr="00F96CE4">
        <w:rPr>
          <w:rFonts w:ascii="Arial" w:hAnsi="Arial" w:cs="Arial"/>
          <w:sz w:val="24"/>
          <w:szCs w:val="24"/>
        </w:rPr>
        <w:t xml:space="preserve">, </w:t>
      </w:r>
      <w:hyperlink r:id="rId25" w:history="1">
        <w:r w:rsidRPr="00F96CE4">
          <w:rPr>
            <w:rFonts w:ascii="Arial" w:hAnsi="Arial" w:cs="Arial"/>
            <w:sz w:val="24"/>
            <w:szCs w:val="24"/>
          </w:rPr>
          <w:t>пунктами 2.1</w:t>
        </w:r>
      </w:hyperlink>
      <w:r w:rsidRPr="00F96CE4">
        <w:rPr>
          <w:rFonts w:ascii="Arial" w:hAnsi="Arial" w:cs="Arial"/>
          <w:sz w:val="24"/>
          <w:szCs w:val="24"/>
        </w:rPr>
        <w:t xml:space="preserve">, </w:t>
      </w:r>
      <w:hyperlink r:id="rId26" w:history="1">
        <w:r w:rsidRPr="00F96CE4">
          <w:rPr>
            <w:rFonts w:ascii="Arial" w:hAnsi="Arial" w:cs="Arial"/>
            <w:sz w:val="24"/>
            <w:szCs w:val="24"/>
          </w:rPr>
          <w:t>3</w:t>
        </w:r>
      </w:hyperlink>
      <w:r w:rsidRPr="00F96CE4">
        <w:rPr>
          <w:rFonts w:ascii="Arial" w:hAnsi="Arial" w:cs="Arial"/>
          <w:sz w:val="24"/>
          <w:szCs w:val="24"/>
        </w:rPr>
        <w:t xml:space="preserve">, </w:t>
      </w:r>
      <w:hyperlink r:id="rId27" w:history="1">
        <w:r w:rsidRPr="00F96CE4">
          <w:rPr>
            <w:rFonts w:ascii="Arial" w:hAnsi="Arial" w:cs="Arial"/>
            <w:sz w:val="24"/>
            <w:szCs w:val="24"/>
          </w:rPr>
          <w:t>6</w:t>
        </w:r>
      </w:hyperlink>
      <w:r w:rsidRPr="00F96CE4">
        <w:rPr>
          <w:rFonts w:ascii="Arial" w:hAnsi="Arial" w:cs="Arial"/>
          <w:sz w:val="24"/>
          <w:szCs w:val="24"/>
        </w:rPr>
        <w:t xml:space="preserve"> - </w:t>
      </w:r>
      <w:hyperlink r:id="rId28" w:history="1">
        <w:r w:rsidRPr="00F96CE4">
          <w:rPr>
            <w:rFonts w:ascii="Arial" w:hAnsi="Arial" w:cs="Arial"/>
            <w:sz w:val="24"/>
            <w:szCs w:val="24"/>
          </w:rPr>
          <w:t>9 части 6</w:t>
        </w:r>
      </w:hyperlink>
      <w:r w:rsidRPr="00F96CE4">
        <w:rPr>
          <w:rFonts w:ascii="Arial" w:hAnsi="Arial" w:cs="Arial"/>
          <w:sz w:val="24"/>
          <w:szCs w:val="24"/>
        </w:rPr>
        <w:t xml:space="preserve">, </w:t>
      </w:r>
      <w:hyperlink r:id="rId29" w:history="1">
        <w:r w:rsidRPr="00F96CE4">
          <w:rPr>
            <w:rFonts w:ascii="Arial" w:hAnsi="Arial" w:cs="Arial"/>
            <w:sz w:val="24"/>
            <w:szCs w:val="24"/>
          </w:rPr>
          <w:t>частью 6.1 статьи 36</w:t>
        </w:r>
      </w:hyperlink>
      <w:r w:rsidRPr="00F96CE4">
        <w:rPr>
          <w:rFonts w:ascii="Arial" w:hAnsi="Arial" w:cs="Arial"/>
          <w:sz w:val="24"/>
          <w:szCs w:val="24"/>
        </w:rPr>
        <w:t xml:space="preserve">, </w:t>
      </w:r>
      <w:hyperlink r:id="rId30" w:history="1">
        <w:r w:rsidRPr="00F96CE4">
          <w:rPr>
            <w:rFonts w:ascii="Arial" w:hAnsi="Arial" w:cs="Arial"/>
            <w:sz w:val="24"/>
            <w:szCs w:val="24"/>
          </w:rPr>
          <w:t>частью 7.1</w:t>
        </w:r>
      </w:hyperlink>
      <w:r w:rsidRPr="00F96CE4">
        <w:rPr>
          <w:rFonts w:ascii="Arial" w:hAnsi="Arial" w:cs="Arial"/>
          <w:sz w:val="24"/>
          <w:szCs w:val="24"/>
        </w:rPr>
        <w:t xml:space="preserve">, </w:t>
      </w:r>
      <w:hyperlink r:id="rId31" w:history="1">
        <w:r w:rsidRPr="00F96CE4">
          <w:rPr>
            <w:rFonts w:ascii="Arial" w:hAnsi="Arial" w:cs="Arial"/>
            <w:sz w:val="24"/>
            <w:szCs w:val="24"/>
          </w:rPr>
          <w:t>пунктами 5</w:t>
        </w:r>
      </w:hyperlink>
      <w:r w:rsidRPr="00F96CE4">
        <w:rPr>
          <w:rFonts w:ascii="Arial" w:hAnsi="Arial" w:cs="Arial"/>
          <w:sz w:val="24"/>
          <w:szCs w:val="24"/>
        </w:rPr>
        <w:t xml:space="preserve"> - </w:t>
      </w:r>
      <w:hyperlink r:id="rId32" w:history="1">
        <w:r w:rsidRPr="00F96CE4">
          <w:rPr>
            <w:rFonts w:ascii="Arial" w:hAnsi="Arial" w:cs="Arial"/>
            <w:sz w:val="24"/>
            <w:szCs w:val="24"/>
          </w:rPr>
          <w:t>8 части 10</w:t>
        </w:r>
      </w:hyperlink>
      <w:r w:rsidRPr="00F96CE4">
        <w:rPr>
          <w:rFonts w:ascii="Arial" w:hAnsi="Arial" w:cs="Arial"/>
          <w:sz w:val="24"/>
          <w:szCs w:val="24"/>
        </w:rPr>
        <w:t xml:space="preserve">, </w:t>
      </w:r>
      <w:hyperlink r:id="rId33" w:history="1">
        <w:r w:rsidRPr="00F96CE4">
          <w:rPr>
            <w:rFonts w:ascii="Arial" w:hAnsi="Arial" w:cs="Arial"/>
            <w:sz w:val="24"/>
            <w:szCs w:val="24"/>
          </w:rPr>
          <w:t>частью 10.1 статьи 40</w:t>
        </w:r>
      </w:hyperlink>
      <w:r w:rsidRPr="00F96CE4">
        <w:rPr>
          <w:rFonts w:ascii="Arial" w:hAnsi="Arial" w:cs="Arial"/>
          <w:sz w:val="24"/>
          <w:szCs w:val="24"/>
        </w:rPr>
        <w:t xml:space="preserve">, </w:t>
      </w:r>
      <w:hyperlink r:id="rId34" w:history="1">
        <w:r w:rsidRPr="00F96CE4">
          <w:rPr>
            <w:rFonts w:ascii="Arial" w:hAnsi="Arial" w:cs="Arial"/>
            <w:sz w:val="24"/>
            <w:szCs w:val="24"/>
          </w:rPr>
          <w:t>частями 1</w:t>
        </w:r>
      </w:hyperlink>
      <w:r w:rsidRPr="00F96CE4">
        <w:rPr>
          <w:rFonts w:ascii="Arial" w:hAnsi="Arial" w:cs="Arial"/>
          <w:sz w:val="24"/>
          <w:szCs w:val="24"/>
        </w:rPr>
        <w:t xml:space="preserve"> и </w:t>
      </w:r>
      <w:hyperlink r:id="rId35" w:history="1">
        <w:r w:rsidRPr="00F96CE4">
          <w:rPr>
            <w:rFonts w:ascii="Arial" w:hAnsi="Arial" w:cs="Arial"/>
            <w:sz w:val="24"/>
            <w:szCs w:val="24"/>
          </w:rPr>
          <w:t>2 статьи 73</w:t>
        </w:r>
      </w:hyperlink>
      <w:r w:rsidRPr="00F96CE4">
        <w:rPr>
          <w:rFonts w:ascii="Arial" w:hAnsi="Arial" w:cs="Arial"/>
          <w:sz w:val="24"/>
          <w:szCs w:val="24"/>
        </w:rPr>
        <w:t xml:space="preserve"> Федерального закона от 06.10.2003 N 131-ФЗ "Об общих принципах организации местного самоуправления в Российской Федерации".</w:t>
      </w:r>
    </w:p>
    <w:p w14:paraId="085F4B55" w14:textId="77777777" w:rsidR="00134E40" w:rsidRPr="00F96CE4" w:rsidRDefault="00134E40">
      <w:pPr>
        <w:pStyle w:val="ConsPlusNormal"/>
        <w:jc w:val="both"/>
        <w:rPr>
          <w:rFonts w:ascii="Arial" w:hAnsi="Arial" w:cs="Arial"/>
          <w:sz w:val="24"/>
          <w:szCs w:val="24"/>
        </w:rPr>
      </w:pPr>
    </w:p>
    <w:p w14:paraId="4AD9A850" w14:textId="77777777" w:rsidR="00134E40" w:rsidRPr="00F96CE4" w:rsidRDefault="00134E40" w:rsidP="00AA3C6B">
      <w:pPr>
        <w:pStyle w:val="ConsPlusNormal"/>
        <w:jc w:val="center"/>
        <w:outlineLvl w:val="1"/>
        <w:rPr>
          <w:rFonts w:ascii="Arial" w:hAnsi="Arial" w:cs="Arial"/>
          <w:sz w:val="24"/>
          <w:szCs w:val="24"/>
        </w:rPr>
      </w:pPr>
      <w:r w:rsidRPr="00F96CE4">
        <w:rPr>
          <w:rFonts w:ascii="Arial" w:hAnsi="Arial" w:cs="Arial"/>
          <w:sz w:val="24"/>
          <w:szCs w:val="24"/>
        </w:rPr>
        <w:t>Статья 4. Размеры пенсии за выслугу лет и ее исчисление</w:t>
      </w:r>
    </w:p>
    <w:p w14:paraId="1B1AD3E4" w14:textId="77777777" w:rsidR="00134E40" w:rsidRPr="00F96CE4" w:rsidRDefault="00134E40" w:rsidP="00AA3C6B">
      <w:pPr>
        <w:pStyle w:val="ConsPlusNormal"/>
        <w:jc w:val="both"/>
        <w:rPr>
          <w:rFonts w:ascii="Arial" w:hAnsi="Arial" w:cs="Arial"/>
          <w:sz w:val="24"/>
          <w:szCs w:val="24"/>
        </w:rPr>
      </w:pPr>
    </w:p>
    <w:p w14:paraId="6F3F8899"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 xml:space="preserve">1. Лицам, замещавшим должности муниципальной службы </w:t>
      </w:r>
      <w:r w:rsidR="001F424D" w:rsidRPr="00F96CE4">
        <w:rPr>
          <w:rFonts w:ascii="Arial" w:hAnsi="Arial" w:cs="Arial"/>
          <w:sz w:val="24"/>
          <w:szCs w:val="24"/>
        </w:rPr>
        <w:t xml:space="preserve">Краснооктябрьского </w:t>
      </w:r>
      <w:r w:rsidR="002D79FF"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 xml:space="preserve">муниципального района Волгоградской области, пенсия за выслугу лет устанавливается при наличии минимально необходимого стажа муниципальной службы для назначения пенсии за выслугу лет в соответствующем году в размере 30 процентов среднемесячного денежного содержания муниципального служащего </w:t>
      </w:r>
      <w:r w:rsidR="001F424D" w:rsidRPr="00F96CE4">
        <w:rPr>
          <w:rFonts w:ascii="Arial" w:hAnsi="Arial" w:cs="Arial"/>
          <w:sz w:val="24"/>
          <w:szCs w:val="24"/>
        </w:rPr>
        <w:t xml:space="preserve">Краснооктябрьского </w:t>
      </w:r>
      <w:r w:rsidR="002D79FF"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муниципального района Волгоградской области.</w:t>
      </w:r>
    </w:p>
    <w:p w14:paraId="73684D51"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3 процента ежемесячного денежного содержания муниципального служащего.</w:t>
      </w:r>
    </w:p>
    <w:p w14:paraId="036B0076"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При этом пенсия не может превышать 60 процентов среднемесячного денежного содержания муниципального служащего и составлять более 2,6 должностного оклада.</w:t>
      </w:r>
    </w:p>
    <w:p w14:paraId="3AFD4EDD"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 xml:space="preserve">2. Лицам, замещавшим муниципальные должности </w:t>
      </w:r>
      <w:r w:rsidR="001F424D" w:rsidRPr="00F96CE4">
        <w:rPr>
          <w:rFonts w:ascii="Arial" w:hAnsi="Arial" w:cs="Arial"/>
          <w:sz w:val="24"/>
          <w:szCs w:val="24"/>
        </w:rPr>
        <w:t xml:space="preserve">Краснооктябрьского </w:t>
      </w:r>
      <w:r w:rsidR="002D79FF" w:rsidRPr="00F96CE4">
        <w:rPr>
          <w:rFonts w:ascii="Arial" w:hAnsi="Arial" w:cs="Arial"/>
          <w:sz w:val="24"/>
          <w:szCs w:val="24"/>
        </w:rPr>
        <w:t xml:space="preserve"> </w:t>
      </w:r>
      <w:r w:rsidR="00AA3C6B" w:rsidRPr="00F96CE4">
        <w:rPr>
          <w:rFonts w:ascii="Arial" w:hAnsi="Arial" w:cs="Arial"/>
          <w:sz w:val="24"/>
          <w:szCs w:val="24"/>
        </w:rPr>
        <w:t>сельского поселения Алексеевского</w:t>
      </w:r>
      <w:r w:rsidRPr="00F96CE4">
        <w:rPr>
          <w:rFonts w:ascii="Arial" w:hAnsi="Arial" w:cs="Arial"/>
          <w:sz w:val="24"/>
          <w:szCs w:val="24"/>
        </w:rPr>
        <w:t xml:space="preserve"> муниципального района Волгоградской области до 1 января 2006 года, назначается пенсия за выслугу лет в размере 75 процентов ежемесячного денежного содержания.</w:t>
      </w:r>
    </w:p>
    <w:p w14:paraId="22C73D44"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 xml:space="preserve">3. Лицам, замещавшим муниципальные должности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муниципального района Волгоградской области с 1 января 2006 года, назначается пенсия за выслугу лет в размере 38 процентов ежемесячного денежного вознаграждения.</w:t>
      </w:r>
    </w:p>
    <w:p w14:paraId="50863065"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 xml:space="preserve">4. Размер пенсии за выслугу лет лиц, замещавших муниципальные должности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муниципального района Волгоградской области, исчисляется исходя из их ежемесячного денежного вознаграждения (содержания) непосредственно перед днем достижения ими возраста, дающего право на страховую пенсию по старости, либо перед прекращением полномочий.</w:t>
      </w:r>
    </w:p>
    <w:p w14:paraId="46FB7299"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 xml:space="preserve">Размер пенсии за выслугу лет лиц, замещавших должности муниципальной службы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муниципального района Волгоградской области, исчисляется исходя из их среднемесячного денежного содержания за последние 12 полных месяцев муниципальной службы и непосредственно перед увольнением.</w:t>
      </w:r>
    </w:p>
    <w:p w14:paraId="3768449B"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 xml:space="preserve">5. Для исчисления размера пенсии за выслугу лет лицам, замещавшим муниципальные должности или должности муниципальной службы </w:t>
      </w:r>
      <w:r w:rsidR="001F424D" w:rsidRPr="00F96CE4">
        <w:rPr>
          <w:rFonts w:ascii="Arial" w:hAnsi="Arial" w:cs="Arial"/>
          <w:sz w:val="24"/>
          <w:szCs w:val="24"/>
        </w:rPr>
        <w:t xml:space="preserve">Краснооктябрьского </w:t>
      </w:r>
      <w:r w:rsidR="000E65DA" w:rsidRPr="00F96CE4">
        <w:rPr>
          <w:rFonts w:ascii="Arial" w:hAnsi="Arial" w:cs="Arial"/>
          <w:sz w:val="24"/>
          <w:szCs w:val="24"/>
        </w:rPr>
        <w:t xml:space="preserve"> </w:t>
      </w:r>
      <w:r w:rsidR="00AA3C6B"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муниципального района Волгоградской области, денежное вознаграждение или 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 замещаемой указанными лицами.</w:t>
      </w:r>
    </w:p>
    <w:p w14:paraId="361CACCD"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В случае упразднения органов местного самоуправления либо сокращения должностей в указанных органах, лица, замещающие муниципальные должности или должности муниципальной службы, при возникновении у них права на пенсию за выслугу лет имеют также право выбора должности, замещаемой на дату вступления в силу решения об упразднении государственного органа либо о ее сокращении, по которой им будет рассчитываться пенсия за выслугу лет.</w:t>
      </w:r>
    </w:p>
    <w:p w14:paraId="051DFAAF"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 xml:space="preserve">6. Лицам, замещавшим должности муниципальной службы </w:t>
      </w:r>
      <w:r w:rsidR="001F424D" w:rsidRPr="00F96CE4">
        <w:rPr>
          <w:rFonts w:ascii="Arial" w:hAnsi="Arial" w:cs="Arial"/>
          <w:sz w:val="24"/>
          <w:szCs w:val="24"/>
        </w:rPr>
        <w:t xml:space="preserve">Краснооктябрьского </w:t>
      </w:r>
      <w:r w:rsidR="005F10FA"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 xml:space="preserve">муниципального района Волгоградской области, которые на момент обращения за назначением пенсии за выслугу лет не существуют либо именуются иначе, для исчисления пенсии за выслугу лет принимается должностной оклад по аналогичной должности муниципальной службы </w:t>
      </w:r>
      <w:r w:rsidR="001F424D" w:rsidRPr="00F96CE4">
        <w:rPr>
          <w:rFonts w:ascii="Arial" w:hAnsi="Arial" w:cs="Arial"/>
          <w:sz w:val="24"/>
          <w:szCs w:val="24"/>
        </w:rPr>
        <w:t xml:space="preserve">Краснооктябрьского </w:t>
      </w:r>
      <w:r w:rsidR="002D79FF" w:rsidRPr="00F96CE4">
        <w:rPr>
          <w:rFonts w:ascii="Arial" w:hAnsi="Arial" w:cs="Arial"/>
          <w:sz w:val="24"/>
          <w:szCs w:val="24"/>
        </w:rPr>
        <w:t xml:space="preserve"> </w:t>
      </w:r>
      <w:r w:rsidR="005F10FA"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муниципального района Волгоградской области.</w:t>
      </w:r>
    </w:p>
    <w:p w14:paraId="6A26C69E" w14:textId="77777777" w:rsidR="00134E40" w:rsidRPr="00F96CE4" w:rsidRDefault="00134E40" w:rsidP="00AA3C6B">
      <w:pPr>
        <w:pStyle w:val="ConsPlusNormal"/>
        <w:ind w:firstLine="540"/>
        <w:jc w:val="both"/>
        <w:rPr>
          <w:rFonts w:ascii="Arial" w:hAnsi="Arial" w:cs="Arial"/>
          <w:sz w:val="24"/>
          <w:szCs w:val="24"/>
        </w:rPr>
      </w:pPr>
      <w:r w:rsidRPr="00F96CE4">
        <w:rPr>
          <w:rFonts w:ascii="Arial" w:hAnsi="Arial" w:cs="Arial"/>
          <w:sz w:val="24"/>
          <w:szCs w:val="24"/>
        </w:rPr>
        <w:t>7. Размер пенсии за выслугу лет не может быть менее 500 рублей.</w:t>
      </w:r>
    </w:p>
    <w:p w14:paraId="6C9E7A55" w14:textId="77777777" w:rsidR="00134E40" w:rsidRPr="00F96CE4" w:rsidRDefault="00134E40" w:rsidP="00AA3C6B">
      <w:pPr>
        <w:pStyle w:val="ConsPlusNormal"/>
        <w:jc w:val="both"/>
        <w:rPr>
          <w:rFonts w:ascii="Arial" w:hAnsi="Arial" w:cs="Arial"/>
          <w:sz w:val="24"/>
          <w:szCs w:val="24"/>
        </w:rPr>
      </w:pPr>
    </w:p>
    <w:p w14:paraId="16C7EE0A" w14:textId="77777777" w:rsidR="00134E40" w:rsidRPr="00F96CE4" w:rsidRDefault="00134E40">
      <w:pPr>
        <w:pStyle w:val="ConsPlusNormal"/>
        <w:jc w:val="center"/>
        <w:outlineLvl w:val="1"/>
        <w:rPr>
          <w:rFonts w:ascii="Arial" w:hAnsi="Arial" w:cs="Arial"/>
          <w:sz w:val="24"/>
          <w:szCs w:val="24"/>
        </w:rPr>
      </w:pPr>
      <w:r w:rsidRPr="00F96CE4">
        <w:rPr>
          <w:rFonts w:ascii="Arial" w:hAnsi="Arial" w:cs="Arial"/>
          <w:sz w:val="24"/>
          <w:szCs w:val="24"/>
        </w:rPr>
        <w:t xml:space="preserve">Статья </w:t>
      </w:r>
      <w:r w:rsidR="005F10FA" w:rsidRPr="00F96CE4">
        <w:rPr>
          <w:rFonts w:ascii="Arial" w:hAnsi="Arial" w:cs="Arial"/>
          <w:sz w:val="24"/>
          <w:szCs w:val="24"/>
        </w:rPr>
        <w:t>5</w:t>
      </w:r>
      <w:r w:rsidRPr="00F96CE4">
        <w:rPr>
          <w:rFonts w:ascii="Arial" w:hAnsi="Arial" w:cs="Arial"/>
          <w:sz w:val="24"/>
          <w:szCs w:val="24"/>
        </w:rPr>
        <w:t>. Назначение пенсии за выслугу лет</w:t>
      </w:r>
    </w:p>
    <w:p w14:paraId="0F03C37D" w14:textId="77777777" w:rsidR="00134E40" w:rsidRPr="00F96CE4" w:rsidRDefault="00134E40">
      <w:pPr>
        <w:pStyle w:val="ConsPlusNormal"/>
        <w:jc w:val="both"/>
        <w:rPr>
          <w:rFonts w:ascii="Arial" w:hAnsi="Arial" w:cs="Arial"/>
          <w:sz w:val="24"/>
          <w:szCs w:val="24"/>
        </w:rPr>
      </w:pPr>
    </w:p>
    <w:p w14:paraId="1E6F3B53" w14:textId="77777777" w:rsidR="005F10FA" w:rsidRPr="00F96CE4" w:rsidRDefault="00134E40" w:rsidP="005F10FA">
      <w:pPr>
        <w:pStyle w:val="ConsPlusNormal"/>
        <w:ind w:firstLine="540"/>
        <w:jc w:val="both"/>
        <w:rPr>
          <w:rFonts w:ascii="Arial" w:hAnsi="Arial" w:cs="Arial"/>
          <w:sz w:val="24"/>
          <w:szCs w:val="24"/>
        </w:rPr>
      </w:pPr>
      <w:r w:rsidRPr="00F96CE4">
        <w:rPr>
          <w:rFonts w:ascii="Arial" w:hAnsi="Arial" w:cs="Arial"/>
          <w:sz w:val="24"/>
          <w:szCs w:val="24"/>
        </w:rPr>
        <w:t xml:space="preserve">Назначение пенсии за выслугу лет производится по заявлению лица, замещавшего муниципальную должность или должность муниципальной службы </w:t>
      </w:r>
      <w:r w:rsidR="001F424D" w:rsidRPr="00F96CE4">
        <w:rPr>
          <w:rFonts w:ascii="Arial" w:hAnsi="Arial" w:cs="Arial"/>
          <w:sz w:val="24"/>
          <w:szCs w:val="24"/>
        </w:rPr>
        <w:t xml:space="preserve">Краснооктябрьского </w:t>
      </w:r>
      <w:r w:rsidR="002D79FF" w:rsidRPr="00F96CE4">
        <w:rPr>
          <w:rFonts w:ascii="Arial" w:hAnsi="Arial" w:cs="Arial"/>
          <w:sz w:val="24"/>
          <w:szCs w:val="24"/>
        </w:rPr>
        <w:t xml:space="preserve"> </w:t>
      </w:r>
      <w:r w:rsidR="005F10FA" w:rsidRPr="00F96CE4">
        <w:rPr>
          <w:rFonts w:ascii="Arial" w:hAnsi="Arial" w:cs="Arial"/>
          <w:sz w:val="24"/>
          <w:szCs w:val="24"/>
        </w:rPr>
        <w:t xml:space="preserve">сельского поселения Алексеевского </w:t>
      </w:r>
      <w:r w:rsidRPr="00F96CE4">
        <w:rPr>
          <w:rFonts w:ascii="Arial" w:hAnsi="Arial" w:cs="Arial"/>
          <w:sz w:val="24"/>
          <w:szCs w:val="24"/>
        </w:rPr>
        <w:t xml:space="preserve">муниципального района Волгоградской области, при соблюдении условий назначения пенсии за выслугу лет, установленных </w:t>
      </w:r>
      <w:hyperlink w:anchor="P70" w:history="1">
        <w:r w:rsidRPr="00F96CE4">
          <w:rPr>
            <w:rFonts w:ascii="Arial" w:hAnsi="Arial" w:cs="Arial"/>
            <w:sz w:val="24"/>
            <w:szCs w:val="24"/>
          </w:rPr>
          <w:t>статьей 3</w:t>
        </w:r>
      </w:hyperlink>
      <w:r w:rsidRPr="00F96CE4">
        <w:rPr>
          <w:rFonts w:ascii="Arial" w:hAnsi="Arial" w:cs="Arial"/>
          <w:sz w:val="24"/>
          <w:szCs w:val="24"/>
        </w:rPr>
        <w:t xml:space="preserve"> настоящего Положения.</w:t>
      </w:r>
    </w:p>
    <w:p w14:paraId="2C439960" w14:textId="77777777" w:rsidR="00134E40" w:rsidRPr="00F96CE4" w:rsidRDefault="00134E40" w:rsidP="005F10FA">
      <w:pPr>
        <w:pStyle w:val="ConsPlusNormal"/>
        <w:ind w:firstLine="540"/>
        <w:jc w:val="both"/>
        <w:rPr>
          <w:rFonts w:ascii="Arial" w:hAnsi="Arial" w:cs="Arial"/>
          <w:sz w:val="24"/>
          <w:szCs w:val="24"/>
        </w:rPr>
      </w:pPr>
      <w:r w:rsidRPr="00F96CE4">
        <w:rPr>
          <w:rFonts w:ascii="Arial" w:hAnsi="Arial" w:cs="Arial"/>
          <w:sz w:val="24"/>
          <w:szCs w:val="24"/>
        </w:rPr>
        <w:t>При этом обращение за назначением пенсии, перерасчетом ее размера осуществляется в любое время после возникновения права на пенсию или на перерасчет ее размера без ограничения каким-либо сроком.</w:t>
      </w:r>
    </w:p>
    <w:p w14:paraId="385FB086" w14:textId="77777777" w:rsidR="00134E40" w:rsidRPr="00F96CE4" w:rsidRDefault="00134E40">
      <w:pPr>
        <w:pStyle w:val="ConsPlusNormal"/>
        <w:jc w:val="both"/>
        <w:rPr>
          <w:rFonts w:ascii="Arial" w:hAnsi="Arial" w:cs="Arial"/>
          <w:sz w:val="24"/>
          <w:szCs w:val="24"/>
        </w:rPr>
      </w:pPr>
    </w:p>
    <w:p w14:paraId="4A03C472" w14:textId="77777777" w:rsidR="00134E40" w:rsidRPr="00F96CE4" w:rsidRDefault="00134E40">
      <w:pPr>
        <w:pStyle w:val="ConsPlusNormal"/>
        <w:jc w:val="center"/>
        <w:outlineLvl w:val="1"/>
        <w:rPr>
          <w:rFonts w:ascii="Arial" w:hAnsi="Arial" w:cs="Arial"/>
          <w:sz w:val="24"/>
          <w:szCs w:val="24"/>
        </w:rPr>
      </w:pPr>
      <w:r w:rsidRPr="00F96CE4">
        <w:rPr>
          <w:rFonts w:ascii="Arial" w:hAnsi="Arial" w:cs="Arial"/>
          <w:sz w:val="24"/>
          <w:szCs w:val="24"/>
        </w:rPr>
        <w:t xml:space="preserve">Статья </w:t>
      </w:r>
      <w:r w:rsidR="005F10FA" w:rsidRPr="00F96CE4">
        <w:rPr>
          <w:rFonts w:ascii="Arial" w:hAnsi="Arial" w:cs="Arial"/>
          <w:sz w:val="24"/>
          <w:szCs w:val="24"/>
        </w:rPr>
        <w:t>6</w:t>
      </w:r>
      <w:r w:rsidRPr="00F96CE4">
        <w:rPr>
          <w:rFonts w:ascii="Arial" w:hAnsi="Arial" w:cs="Arial"/>
          <w:sz w:val="24"/>
          <w:szCs w:val="24"/>
        </w:rPr>
        <w:t>. Срок, с которого назначается пенсия за выслугу лет</w:t>
      </w:r>
    </w:p>
    <w:p w14:paraId="0D9412FF" w14:textId="77777777" w:rsidR="00134E40" w:rsidRPr="00F96CE4" w:rsidRDefault="00134E40">
      <w:pPr>
        <w:pStyle w:val="ConsPlusNormal"/>
        <w:jc w:val="center"/>
        <w:rPr>
          <w:rFonts w:ascii="Arial" w:hAnsi="Arial" w:cs="Arial"/>
          <w:sz w:val="24"/>
          <w:szCs w:val="24"/>
        </w:rPr>
      </w:pPr>
      <w:r w:rsidRPr="00F96CE4">
        <w:rPr>
          <w:rFonts w:ascii="Arial" w:hAnsi="Arial" w:cs="Arial"/>
          <w:sz w:val="24"/>
          <w:szCs w:val="24"/>
        </w:rPr>
        <w:t>и с которого изменяется ее размер</w:t>
      </w:r>
    </w:p>
    <w:p w14:paraId="04A9825A" w14:textId="77777777" w:rsidR="00134E40" w:rsidRPr="00F96CE4" w:rsidRDefault="00134E40">
      <w:pPr>
        <w:pStyle w:val="ConsPlusNormal"/>
        <w:jc w:val="both"/>
        <w:rPr>
          <w:rFonts w:ascii="Arial" w:hAnsi="Arial" w:cs="Arial"/>
          <w:sz w:val="24"/>
          <w:szCs w:val="24"/>
        </w:rPr>
      </w:pPr>
    </w:p>
    <w:p w14:paraId="75FA75A2" w14:textId="77777777" w:rsidR="005F10FA" w:rsidRPr="00F96CE4" w:rsidRDefault="00134E40" w:rsidP="005F10FA">
      <w:pPr>
        <w:pStyle w:val="ConsPlusNormal"/>
        <w:ind w:firstLine="540"/>
        <w:jc w:val="both"/>
        <w:rPr>
          <w:rFonts w:ascii="Arial" w:hAnsi="Arial" w:cs="Arial"/>
          <w:sz w:val="24"/>
          <w:szCs w:val="24"/>
        </w:rPr>
      </w:pPr>
      <w:r w:rsidRPr="00F96CE4">
        <w:rPr>
          <w:rFonts w:ascii="Arial" w:hAnsi="Arial" w:cs="Arial"/>
          <w:sz w:val="24"/>
          <w:szCs w:val="24"/>
        </w:rPr>
        <w:t xml:space="preserve">1. 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w:t>
      </w:r>
      <w:hyperlink r:id="rId36" w:history="1">
        <w:r w:rsidRPr="00F96CE4">
          <w:rPr>
            <w:rFonts w:ascii="Arial" w:hAnsi="Arial" w:cs="Arial"/>
            <w:sz w:val="24"/>
            <w:szCs w:val="24"/>
          </w:rPr>
          <w:t>законом</w:t>
        </w:r>
      </w:hyperlink>
      <w:r w:rsidRPr="00F96CE4">
        <w:rPr>
          <w:rFonts w:ascii="Arial" w:hAnsi="Arial" w:cs="Arial"/>
          <w:sz w:val="24"/>
          <w:szCs w:val="24"/>
        </w:rPr>
        <w:t xml:space="preserve"> от 28.12.2013 N 400-ФЗ "О страховых пенсиях" либо досрочно назначенной в соответствии с </w:t>
      </w:r>
      <w:hyperlink r:id="rId37" w:history="1">
        <w:r w:rsidRPr="00F96CE4">
          <w:rPr>
            <w:rFonts w:ascii="Arial" w:hAnsi="Arial" w:cs="Arial"/>
            <w:sz w:val="24"/>
            <w:szCs w:val="24"/>
          </w:rPr>
          <w:t>Законом</w:t>
        </w:r>
      </w:hyperlink>
      <w:r w:rsidRPr="00F96CE4">
        <w:rPr>
          <w:rFonts w:ascii="Arial" w:hAnsi="Arial" w:cs="Arial"/>
          <w:sz w:val="24"/>
          <w:szCs w:val="24"/>
        </w:rPr>
        <w:t xml:space="preserve"> Российской Федерации от 19.04.1991 N 1032-1 "О занятости населения в Российской Федерации", а лицам, замещавшим должности </w:t>
      </w:r>
      <w:r w:rsidR="005F10FA" w:rsidRPr="00F96CE4">
        <w:rPr>
          <w:rFonts w:ascii="Arial" w:hAnsi="Arial" w:cs="Arial"/>
          <w:sz w:val="24"/>
          <w:szCs w:val="24"/>
        </w:rPr>
        <w:t xml:space="preserve">муниципальной </w:t>
      </w:r>
      <w:r w:rsidRPr="00F96CE4">
        <w:rPr>
          <w:rFonts w:ascii="Arial" w:hAnsi="Arial" w:cs="Arial"/>
          <w:sz w:val="24"/>
          <w:szCs w:val="24"/>
        </w:rPr>
        <w:t xml:space="preserve">службы, также и не ранее дня, следующего за днем увольнения с муниципальной службы </w:t>
      </w:r>
      <w:r w:rsidR="001F424D" w:rsidRPr="00F96CE4">
        <w:rPr>
          <w:rFonts w:ascii="Arial" w:hAnsi="Arial" w:cs="Arial"/>
          <w:sz w:val="24"/>
          <w:szCs w:val="24"/>
        </w:rPr>
        <w:t xml:space="preserve">Краснооктябрьского </w:t>
      </w:r>
      <w:r w:rsidR="002D79FF" w:rsidRPr="00F96CE4">
        <w:rPr>
          <w:rFonts w:ascii="Arial" w:hAnsi="Arial" w:cs="Arial"/>
          <w:sz w:val="24"/>
          <w:szCs w:val="24"/>
        </w:rPr>
        <w:t xml:space="preserve"> </w:t>
      </w:r>
      <w:r w:rsidR="005F10FA" w:rsidRPr="00F96CE4">
        <w:rPr>
          <w:rFonts w:ascii="Arial" w:hAnsi="Arial" w:cs="Arial"/>
          <w:sz w:val="24"/>
          <w:szCs w:val="24"/>
        </w:rPr>
        <w:t xml:space="preserve">сельского поселения Алексеевского муниципального </w:t>
      </w:r>
      <w:r w:rsidRPr="00F96CE4">
        <w:rPr>
          <w:rFonts w:ascii="Arial" w:hAnsi="Arial" w:cs="Arial"/>
          <w:sz w:val="24"/>
          <w:szCs w:val="24"/>
        </w:rPr>
        <w:t>района Волгоградской области, на срок, на который установлена страховая пенсия по старости (инвалидности).</w:t>
      </w:r>
    </w:p>
    <w:p w14:paraId="247FB7DF" w14:textId="77777777" w:rsidR="005F10FA" w:rsidRPr="00F96CE4" w:rsidRDefault="00134E40" w:rsidP="005F10FA">
      <w:pPr>
        <w:pStyle w:val="ConsPlusNormal"/>
        <w:ind w:firstLine="540"/>
        <w:jc w:val="both"/>
        <w:rPr>
          <w:rFonts w:ascii="Arial" w:hAnsi="Arial" w:cs="Arial"/>
          <w:sz w:val="24"/>
          <w:szCs w:val="24"/>
        </w:rPr>
      </w:pPr>
      <w:r w:rsidRPr="00F96CE4">
        <w:rPr>
          <w:rFonts w:ascii="Arial" w:hAnsi="Arial" w:cs="Arial"/>
          <w:sz w:val="24"/>
          <w:szCs w:val="24"/>
        </w:rPr>
        <w:t>2. Перерасчет размера пенсии производится с первого числа месяца, следующего за месяцем, в котором гражданин обратился за перерасчетом размера пенсии.</w:t>
      </w:r>
    </w:p>
    <w:p w14:paraId="52BDAEC4" w14:textId="77777777" w:rsidR="00134E40" w:rsidRPr="00F96CE4" w:rsidRDefault="00134E40" w:rsidP="005F10FA">
      <w:pPr>
        <w:pStyle w:val="ConsPlusNormal"/>
        <w:ind w:firstLine="540"/>
        <w:jc w:val="both"/>
        <w:rPr>
          <w:rFonts w:ascii="Arial" w:hAnsi="Arial" w:cs="Arial"/>
          <w:sz w:val="24"/>
          <w:szCs w:val="24"/>
        </w:rPr>
      </w:pPr>
      <w:r w:rsidRPr="00F96CE4">
        <w:rPr>
          <w:rFonts w:ascii="Arial" w:hAnsi="Arial" w:cs="Arial"/>
          <w:sz w:val="24"/>
          <w:szCs w:val="24"/>
        </w:rPr>
        <w:t>3. В случае перерасчета размера пенсии из-за возникновения обстоятельств, влекущих уменьшение либо увеличение размера пенсии за выслугу лет, пенсия в новом размере выплачивается с первого числа месяца, следующего за месяцем, в котором наступили эти обстоятельства.</w:t>
      </w:r>
    </w:p>
    <w:p w14:paraId="51E67D5A" w14:textId="77777777" w:rsidR="00134E40" w:rsidRPr="00F96CE4" w:rsidRDefault="00134E40">
      <w:pPr>
        <w:pStyle w:val="ConsPlusNormal"/>
        <w:jc w:val="both"/>
        <w:rPr>
          <w:rFonts w:ascii="Arial" w:hAnsi="Arial" w:cs="Arial"/>
          <w:sz w:val="24"/>
          <w:szCs w:val="24"/>
        </w:rPr>
      </w:pPr>
    </w:p>
    <w:p w14:paraId="1263D1F8" w14:textId="77777777" w:rsidR="00134E40" w:rsidRPr="00F96CE4" w:rsidRDefault="00134E40">
      <w:pPr>
        <w:pStyle w:val="ConsPlusNormal"/>
        <w:jc w:val="center"/>
        <w:outlineLvl w:val="1"/>
        <w:rPr>
          <w:rFonts w:ascii="Arial" w:hAnsi="Arial" w:cs="Arial"/>
          <w:sz w:val="24"/>
          <w:szCs w:val="24"/>
        </w:rPr>
      </w:pPr>
      <w:r w:rsidRPr="00F96CE4">
        <w:rPr>
          <w:rFonts w:ascii="Arial" w:hAnsi="Arial" w:cs="Arial"/>
          <w:sz w:val="24"/>
          <w:szCs w:val="24"/>
        </w:rPr>
        <w:t xml:space="preserve">Статья </w:t>
      </w:r>
      <w:r w:rsidR="005F10FA" w:rsidRPr="00F96CE4">
        <w:rPr>
          <w:rFonts w:ascii="Arial" w:hAnsi="Arial" w:cs="Arial"/>
          <w:sz w:val="24"/>
          <w:szCs w:val="24"/>
        </w:rPr>
        <w:t>7</w:t>
      </w:r>
      <w:r w:rsidRPr="00F96CE4">
        <w:rPr>
          <w:rFonts w:ascii="Arial" w:hAnsi="Arial" w:cs="Arial"/>
          <w:sz w:val="24"/>
          <w:szCs w:val="24"/>
        </w:rPr>
        <w:t>. Порядок назначения, перерасчета размера, выплаты</w:t>
      </w:r>
    </w:p>
    <w:p w14:paraId="1A7ADCA1" w14:textId="77777777" w:rsidR="00134E40" w:rsidRPr="00F96CE4" w:rsidRDefault="00134E40">
      <w:pPr>
        <w:pStyle w:val="ConsPlusNormal"/>
        <w:jc w:val="center"/>
        <w:rPr>
          <w:rFonts w:ascii="Arial" w:hAnsi="Arial" w:cs="Arial"/>
          <w:sz w:val="24"/>
          <w:szCs w:val="24"/>
        </w:rPr>
      </w:pPr>
      <w:r w:rsidRPr="00F96CE4">
        <w:rPr>
          <w:rFonts w:ascii="Arial" w:hAnsi="Arial" w:cs="Arial"/>
          <w:sz w:val="24"/>
          <w:szCs w:val="24"/>
        </w:rPr>
        <w:t>пенсии за выслугу лет</w:t>
      </w:r>
    </w:p>
    <w:p w14:paraId="766ED58A" w14:textId="77777777" w:rsidR="00134E40" w:rsidRPr="00F96CE4" w:rsidRDefault="00134E40">
      <w:pPr>
        <w:pStyle w:val="ConsPlusNormal"/>
        <w:jc w:val="both"/>
        <w:rPr>
          <w:rFonts w:ascii="Arial" w:hAnsi="Arial" w:cs="Arial"/>
          <w:sz w:val="24"/>
          <w:szCs w:val="24"/>
        </w:rPr>
      </w:pPr>
    </w:p>
    <w:p w14:paraId="15031329" w14:textId="77777777" w:rsidR="005F10FA" w:rsidRPr="00F96CE4" w:rsidRDefault="00134E40" w:rsidP="005F10FA">
      <w:pPr>
        <w:pStyle w:val="ConsPlusNormal"/>
        <w:ind w:firstLine="540"/>
        <w:jc w:val="both"/>
        <w:rPr>
          <w:rFonts w:ascii="Arial" w:hAnsi="Arial" w:cs="Arial"/>
          <w:sz w:val="24"/>
          <w:szCs w:val="24"/>
        </w:rPr>
      </w:pPr>
      <w:r w:rsidRPr="00F96CE4">
        <w:rPr>
          <w:rFonts w:ascii="Arial" w:hAnsi="Arial" w:cs="Arial"/>
          <w:sz w:val="24"/>
          <w:szCs w:val="24"/>
        </w:rPr>
        <w:t>1. Назначение, перерасчет размера и выплата пенсии за выслугу лет производятся администраци</w:t>
      </w:r>
      <w:r w:rsidR="005F10FA" w:rsidRPr="00F96CE4">
        <w:rPr>
          <w:rFonts w:ascii="Arial" w:hAnsi="Arial" w:cs="Arial"/>
          <w:sz w:val="24"/>
          <w:szCs w:val="24"/>
        </w:rPr>
        <w:t xml:space="preserve">ей </w:t>
      </w:r>
      <w:r w:rsidR="001F424D" w:rsidRPr="00F96CE4">
        <w:rPr>
          <w:rFonts w:ascii="Arial" w:hAnsi="Arial" w:cs="Arial"/>
          <w:sz w:val="24"/>
          <w:szCs w:val="24"/>
        </w:rPr>
        <w:t xml:space="preserve">Краснооктябрьского </w:t>
      </w:r>
      <w:r w:rsidR="002D79FF" w:rsidRPr="00F96CE4">
        <w:rPr>
          <w:rFonts w:ascii="Arial" w:hAnsi="Arial" w:cs="Arial"/>
          <w:sz w:val="24"/>
          <w:szCs w:val="24"/>
        </w:rPr>
        <w:t xml:space="preserve"> </w:t>
      </w:r>
      <w:r w:rsidR="005F10FA" w:rsidRPr="00F96CE4">
        <w:rPr>
          <w:rFonts w:ascii="Arial" w:hAnsi="Arial" w:cs="Arial"/>
          <w:sz w:val="24"/>
          <w:szCs w:val="24"/>
        </w:rPr>
        <w:t>сельского поселения Алексеевского</w:t>
      </w:r>
      <w:r w:rsidRPr="00F96CE4">
        <w:rPr>
          <w:rFonts w:ascii="Arial" w:hAnsi="Arial" w:cs="Arial"/>
          <w:sz w:val="24"/>
          <w:szCs w:val="24"/>
        </w:rPr>
        <w:t xml:space="preserve"> муниципального района.</w:t>
      </w:r>
      <w:r w:rsidR="005F10FA" w:rsidRPr="00F96CE4">
        <w:rPr>
          <w:rFonts w:ascii="Arial" w:hAnsi="Arial" w:cs="Arial"/>
          <w:sz w:val="24"/>
          <w:szCs w:val="24"/>
        </w:rPr>
        <w:t xml:space="preserve"> </w:t>
      </w:r>
    </w:p>
    <w:p w14:paraId="3202C178" w14:textId="77777777" w:rsidR="005F10FA" w:rsidRPr="00F96CE4" w:rsidRDefault="00134E40" w:rsidP="005F10FA">
      <w:pPr>
        <w:pStyle w:val="ConsPlusNormal"/>
        <w:ind w:firstLine="540"/>
        <w:jc w:val="both"/>
        <w:rPr>
          <w:rFonts w:ascii="Arial" w:hAnsi="Arial" w:cs="Arial"/>
          <w:sz w:val="24"/>
          <w:szCs w:val="24"/>
        </w:rPr>
      </w:pPr>
      <w:r w:rsidRPr="00F96CE4">
        <w:rPr>
          <w:rFonts w:ascii="Arial" w:hAnsi="Arial" w:cs="Arial"/>
          <w:sz w:val="24"/>
          <w:szCs w:val="24"/>
        </w:rPr>
        <w:t xml:space="preserve">2. Перечень документов, необходимых для назначения пенсии за выслугу лет, порядок назначения и перерасчета ее размера, порядок выплаты (в том числе приостановления и возобновления, прекращения и восстановления) пенсии за выслугу лет, а также порядок ведения пенсионной документации устанавливаются администрацией </w:t>
      </w:r>
      <w:r w:rsidR="001F424D" w:rsidRPr="00F96CE4">
        <w:rPr>
          <w:rFonts w:ascii="Arial" w:hAnsi="Arial" w:cs="Arial"/>
          <w:sz w:val="24"/>
          <w:szCs w:val="24"/>
        </w:rPr>
        <w:t xml:space="preserve">Краснооктябрьского </w:t>
      </w:r>
      <w:r w:rsidR="002D79FF" w:rsidRPr="00F96CE4">
        <w:rPr>
          <w:rFonts w:ascii="Arial" w:hAnsi="Arial" w:cs="Arial"/>
          <w:sz w:val="24"/>
          <w:szCs w:val="24"/>
        </w:rPr>
        <w:t xml:space="preserve"> </w:t>
      </w:r>
      <w:r w:rsidR="005F10FA" w:rsidRPr="00F96CE4">
        <w:rPr>
          <w:rFonts w:ascii="Arial" w:hAnsi="Arial" w:cs="Arial"/>
          <w:sz w:val="24"/>
          <w:szCs w:val="24"/>
        </w:rPr>
        <w:t>сельского поселения Алексеевского</w:t>
      </w:r>
      <w:r w:rsidRPr="00F96CE4">
        <w:rPr>
          <w:rFonts w:ascii="Arial" w:hAnsi="Arial" w:cs="Arial"/>
          <w:sz w:val="24"/>
          <w:szCs w:val="24"/>
        </w:rPr>
        <w:t xml:space="preserve"> муниципального района.</w:t>
      </w:r>
      <w:r w:rsidR="005F10FA" w:rsidRPr="00F96CE4">
        <w:rPr>
          <w:rFonts w:ascii="Arial" w:hAnsi="Arial" w:cs="Arial"/>
          <w:sz w:val="24"/>
          <w:szCs w:val="24"/>
        </w:rPr>
        <w:t xml:space="preserve"> </w:t>
      </w:r>
    </w:p>
    <w:p w14:paraId="2EC4ED90" w14:textId="77777777" w:rsidR="005F10FA" w:rsidRPr="00F96CE4" w:rsidRDefault="009125E7" w:rsidP="005F10FA">
      <w:pPr>
        <w:pStyle w:val="ConsPlusNormal"/>
        <w:ind w:firstLine="540"/>
        <w:jc w:val="both"/>
        <w:rPr>
          <w:rFonts w:ascii="Arial" w:hAnsi="Arial" w:cs="Arial"/>
          <w:sz w:val="24"/>
          <w:szCs w:val="24"/>
        </w:rPr>
      </w:pPr>
      <w:r w:rsidRPr="00F96CE4">
        <w:rPr>
          <w:rFonts w:ascii="Arial" w:hAnsi="Arial" w:cs="Arial"/>
          <w:sz w:val="24"/>
          <w:szCs w:val="24"/>
        </w:rPr>
        <w:t>3.</w:t>
      </w:r>
      <w:r w:rsidR="005F10FA" w:rsidRPr="00F96CE4">
        <w:rPr>
          <w:rFonts w:ascii="Arial" w:hAnsi="Arial" w:cs="Arial"/>
          <w:sz w:val="24"/>
          <w:szCs w:val="24"/>
        </w:rPr>
        <w:t xml:space="preserve">Администрация </w:t>
      </w:r>
      <w:r w:rsidR="00F96CE4" w:rsidRPr="00F96CE4">
        <w:rPr>
          <w:rFonts w:ascii="Arial" w:hAnsi="Arial" w:cs="Arial"/>
          <w:sz w:val="24"/>
          <w:szCs w:val="24"/>
        </w:rPr>
        <w:t xml:space="preserve">Краснооктябрьского </w:t>
      </w:r>
      <w:r w:rsidR="002D79FF" w:rsidRPr="00F96CE4">
        <w:rPr>
          <w:rFonts w:ascii="Arial" w:hAnsi="Arial" w:cs="Arial"/>
          <w:sz w:val="24"/>
          <w:szCs w:val="24"/>
        </w:rPr>
        <w:t xml:space="preserve"> </w:t>
      </w:r>
      <w:r w:rsidR="005F10FA" w:rsidRPr="00F96CE4">
        <w:rPr>
          <w:rFonts w:ascii="Arial" w:hAnsi="Arial" w:cs="Arial"/>
          <w:sz w:val="24"/>
          <w:szCs w:val="24"/>
        </w:rPr>
        <w:t xml:space="preserve">сельского поселения Алексеевского </w:t>
      </w:r>
      <w:r w:rsidR="00134E40" w:rsidRPr="00F96CE4">
        <w:rPr>
          <w:rFonts w:ascii="Arial" w:hAnsi="Arial" w:cs="Arial"/>
          <w:sz w:val="24"/>
          <w:szCs w:val="24"/>
        </w:rPr>
        <w:t>муниц</w:t>
      </w:r>
      <w:r w:rsidRPr="00F96CE4">
        <w:rPr>
          <w:rFonts w:ascii="Arial" w:hAnsi="Arial" w:cs="Arial"/>
          <w:sz w:val="24"/>
          <w:szCs w:val="24"/>
        </w:rPr>
        <w:t xml:space="preserve">ипального района </w:t>
      </w:r>
      <w:r w:rsidR="00134E40" w:rsidRPr="00F96CE4">
        <w:rPr>
          <w:rFonts w:ascii="Arial" w:hAnsi="Arial" w:cs="Arial"/>
          <w:sz w:val="24"/>
          <w:szCs w:val="24"/>
        </w:rPr>
        <w:t>вправе требовать от физических и юридических лиц представления документов, необходимых для назначения и выплаты пенсии, а также проверять обоснованность их выдачи.</w:t>
      </w:r>
    </w:p>
    <w:p w14:paraId="53DA8667" w14:textId="77777777" w:rsidR="005F10FA" w:rsidRPr="00F96CE4" w:rsidRDefault="00134E40" w:rsidP="005F10FA">
      <w:pPr>
        <w:pStyle w:val="ConsPlusNormal"/>
        <w:ind w:firstLine="540"/>
        <w:jc w:val="both"/>
        <w:rPr>
          <w:rFonts w:ascii="Arial" w:hAnsi="Arial" w:cs="Arial"/>
          <w:sz w:val="24"/>
          <w:szCs w:val="24"/>
        </w:rPr>
      </w:pPr>
      <w:r w:rsidRPr="00F96CE4">
        <w:rPr>
          <w:rFonts w:ascii="Arial" w:hAnsi="Arial" w:cs="Arial"/>
          <w:sz w:val="24"/>
          <w:szCs w:val="24"/>
        </w:rPr>
        <w:t>Размер пенсии за выслугу лет пересчитывается при индексации должностного оклада и надбавки за классный чин муниципальных служащих.</w:t>
      </w:r>
      <w:r w:rsidR="005F10FA" w:rsidRPr="00F96CE4">
        <w:rPr>
          <w:rFonts w:ascii="Arial" w:hAnsi="Arial" w:cs="Arial"/>
          <w:sz w:val="24"/>
          <w:szCs w:val="24"/>
        </w:rPr>
        <w:t xml:space="preserve"> </w:t>
      </w:r>
    </w:p>
    <w:p w14:paraId="0162F623" w14:textId="77777777" w:rsidR="00134E40" w:rsidRPr="00F96CE4" w:rsidRDefault="00134E40">
      <w:pPr>
        <w:pStyle w:val="ConsPlusNormal"/>
        <w:jc w:val="both"/>
        <w:rPr>
          <w:rFonts w:ascii="Arial" w:hAnsi="Arial" w:cs="Arial"/>
          <w:sz w:val="24"/>
          <w:szCs w:val="24"/>
        </w:rPr>
      </w:pPr>
    </w:p>
    <w:p w14:paraId="4C895296" w14:textId="77777777" w:rsidR="00134E40" w:rsidRPr="00F96CE4" w:rsidRDefault="00134E40">
      <w:pPr>
        <w:pStyle w:val="ConsPlusNormal"/>
        <w:jc w:val="center"/>
        <w:outlineLvl w:val="1"/>
        <w:rPr>
          <w:rFonts w:ascii="Arial" w:hAnsi="Arial" w:cs="Arial"/>
          <w:sz w:val="24"/>
          <w:szCs w:val="24"/>
        </w:rPr>
      </w:pPr>
      <w:r w:rsidRPr="00F96CE4">
        <w:rPr>
          <w:rFonts w:ascii="Arial" w:hAnsi="Arial" w:cs="Arial"/>
          <w:sz w:val="24"/>
          <w:szCs w:val="24"/>
        </w:rPr>
        <w:t xml:space="preserve">Статья </w:t>
      </w:r>
      <w:r w:rsidR="009125E7" w:rsidRPr="00F96CE4">
        <w:rPr>
          <w:rFonts w:ascii="Arial" w:hAnsi="Arial" w:cs="Arial"/>
          <w:sz w:val="24"/>
          <w:szCs w:val="24"/>
        </w:rPr>
        <w:t>8</w:t>
      </w:r>
      <w:r w:rsidRPr="00F96CE4">
        <w:rPr>
          <w:rFonts w:ascii="Arial" w:hAnsi="Arial" w:cs="Arial"/>
          <w:sz w:val="24"/>
          <w:szCs w:val="24"/>
        </w:rPr>
        <w:t>. Приостановление и возобновление выплаты пенсии</w:t>
      </w:r>
    </w:p>
    <w:p w14:paraId="4B323556" w14:textId="77777777" w:rsidR="00134E40" w:rsidRPr="00F96CE4" w:rsidRDefault="00134E40">
      <w:pPr>
        <w:pStyle w:val="ConsPlusNormal"/>
        <w:jc w:val="center"/>
        <w:rPr>
          <w:rFonts w:ascii="Arial" w:hAnsi="Arial" w:cs="Arial"/>
          <w:sz w:val="24"/>
          <w:szCs w:val="24"/>
        </w:rPr>
      </w:pPr>
      <w:r w:rsidRPr="00F96CE4">
        <w:rPr>
          <w:rFonts w:ascii="Arial" w:hAnsi="Arial" w:cs="Arial"/>
          <w:sz w:val="24"/>
          <w:szCs w:val="24"/>
        </w:rPr>
        <w:t>за выслугу лет</w:t>
      </w:r>
    </w:p>
    <w:p w14:paraId="6034F84F" w14:textId="77777777" w:rsidR="00134E40" w:rsidRPr="00F96CE4" w:rsidRDefault="00134E40">
      <w:pPr>
        <w:pStyle w:val="ConsPlusNormal"/>
        <w:jc w:val="both"/>
        <w:rPr>
          <w:rFonts w:ascii="Arial" w:hAnsi="Arial" w:cs="Arial"/>
          <w:sz w:val="24"/>
          <w:szCs w:val="24"/>
        </w:rPr>
      </w:pPr>
    </w:p>
    <w:p w14:paraId="6B26E742" w14:textId="77777777" w:rsidR="009125E7" w:rsidRPr="00F96CE4" w:rsidRDefault="00134E40" w:rsidP="009125E7">
      <w:pPr>
        <w:pStyle w:val="ConsPlusNormal"/>
        <w:ind w:firstLine="540"/>
        <w:jc w:val="both"/>
        <w:rPr>
          <w:rFonts w:ascii="Arial" w:hAnsi="Arial" w:cs="Arial"/>
          <w:sz w:val="24"/>
          <w:szCs w:val="24"/>
        </w:rPr>
      </w:pPr>
      <w:bookmarkStart w:id="6" w:name="P142"/>
      <w:bookmarkEnd w:id="6"/>
      <w:r w:rsidRPr="00F96CE4">
        <w:rPr>
          <w:rFonts w:ascii="Arial" w:hAnsi="Arial" w:cs="Arial"/>
          <w:sz w:val="24"/>
          <w:szCs w:val="24"/>
        </w:rPr>
        <w:t>1. Приостановление выплаты пенсии за выслугу лет производится на основании решения органа, осуществляющего пенсионное обеспечение, в случае:</w:t>
      </w:r>
      <w:bookmarkStart w:id="7" w:name="P143"/>
      <w:bookmarkEnd w:id="7"/>
    </w:p>
    <w:p w14:paraId="4E82B2C8" w14:textId="77777777" w:rsidR="009125E7"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приостановления выплаты страховой пенсии - со дня приостановления выплаты страховой пенсии;</w:t>
      </w:r>
    </w:p>
    <w:p w14:paraId="07117A67" w14:textId="77777777" w:rsidR="009125E7"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замещения вновь муниципальных должностей, замещаемых на постоянной основе, должностей муниципальной службы - со дня замещения одной из указанных должностей;</w:t>
      </w:r>
      <w:r w:rsidR="009125E7" w:rsidRPr="00F96CE4">
        <w:rPr>
          <w:rFonts w:ascii="Arial" w:hAnsi="Arial" w:cs="Arial"/>
          <w:sz w:val="24"/>
          <w:szCs w:val="24"/>
        </w:rPr>
        <w:t xml:space="preserve"> </w:t>
      </w:r>
      <w:bookmarkStart w:id="8" w:name="P145"/>
      <w:bookmarkEnd w:id="8"/>
    </w:p>
    <w:p w14:paraId="4491696E"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поступления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14:paraId="19867AA7" w14:textId="77777777" w:rsidR="009125E7" w:rsidRPr="00F96CE4" w:rsidRDefault="00134E40" w:rsidP="009125E7">
      <w:pPr>
        <w:pStyle w:val="ConsPlusNormal"/>
        <w:ind w:firstLine="539"/>
        <w:jc w:val="both"/>
        <w:rPr>
          <w:rFonts w:ascii="Arial" w:hAnsi="Arial" w:cs="Arial"/>
          <w:sz w:val="24"/>
          <w:szCs w:val="24"/>
        </w:rPr>
      </w:pPr>
      <w:r w:rsidRPr="00F96CE4">
        <w:rPr>
          <w:rFonts w:ascii="Arial" w:hAnsi="Arial" w:cs="Arial"/>
          <w:sz w:val="24"/>
          <w:szCs w:val="24"/>
        </w:rPr>
        <w:t>2. Возобновление выплаты пенсии за выслугу лет осуществляется на основании письменного заявления получателя пенсии, поданного в орган, осуществляющий пенсионное обеспечение, в случае:</w:t>
      </w:r>
    </w:p>
    <w:p w14:paraId="571C1C67" w14:textId="77777777" w:rsidR="00134E40" w:rsidRPr="00F96CE4" w:rsidRDefault="00134E40" w:rsidP="009125E7">
      <w:pPr>
        <w:pStyle w:val="ConsPlusNormal"/>
        <w:ind w:firstLine="539"/>
        <w:jc w:val="both"/>
        <w:rPr>
          <w:rFonts w:ascii="Arial" w:hAnsi="Arial" w:cs="Arial"/>
          <w:sz w:val="24"/>
          <w:szCs w:val="24"/>
        </w:rPr>
      </w:pPr>
      <w:r w:rsidRPr="00F96CE4">
        <w:rPr>
          <w:rFonts w:ascii="Arial" w:hAnsi="Arial" w:cs="Arial"/>
          <w:sz w:val="24"/>
          <w:szCs w:val="24"/>
        </w:rPr>
        <w:t>возобновления выплаты страховой пенсии - с 1-го числа месяца, следующего за месяцем, в котором была возобновлена выплата страховой пенсии;</w:t>
      </w:r>
    </w:p>
    <w:p w14:paraId="6C7A7D0C" w14:textId="77777777" w:rsidR="00134E40" w:rsidRPr="00F96CE4" w:rsidRDefault="00134E40" w:rsidP="009125E7">
      <w:pPr>
        <w:pStyle w:val="ConsPlusNormal"/>
        <w:ind w:firstLine="539"/>
        <w:jc w:val="both"/>
        <w:rPr>
          <w:rFonts w:ascii="Arial" w:hAnsi="Arial" w:cs="Arial"/>
          <w:sz w:val="24"/>
          <w:szCs w:val="24"/>
        </w:rPr>
      </w:pPr>
      <w:r w:rsidRPr="00F96CE4">
        <w:rPr>
          <w:rFonts w:ascii="Arial" w:hAnsi="Arial" w:cs="Arial"/>
          <w:sz w:val="24"/>
          <w:szCs w:val="24"/>
        </w:rPr>
        <w:t xml:space="preserve">освобождения от должностей (увольнения с должностей), указанных в </w:t>
      </w:r>
      <w:hyperlink w:anchor="P142" w:history="1">
        <w:r w:rsidRPr="00F96CE4">
          <w:rPr>
            <w:rFonts w:ascii="Arial" w:hAnsi="Arial" w:cs="Arial"/>
            <w:sz w:val="24"/>
            <w:szCs w:val="24"/>
          </w:rPr>
          <w:t>пункте 1</w:t>
        </w:r>
      </w:hyperlink>
      <w:r w:rsidRPr="00F96CE4">
        <w:rPr>
          <w:rFonts w:ascii="Arial" w:hAnsi="Arial" w:cs="Arial"/>
          <w:sz w:val="24"/>
          <w:szCs w:val="24"/>
        </w:rPr>
        <w:t xml:space="preserve"> настоящей статьи, - со дня, следующего за днем освобождения от должностей (увольнения с должностей);</w:t>
      </w:r>
    </w:p>
    <w:p w14:paraId="321C2933" w14:textId="77777777" w:rsidR="009125E7" w:rsidRPr="00F96CE4" w:rsidRDefault="00134E40" w:rsidP="009125E7">
      <w:pPr>
        <w:pStyle w:val="ConsPlusNormal"/>
        <w:ind w:firstLine="539"/>
        <w:jc w:val="both"/>
        <w:rPr>
          <w:rFonts w:ascii="Arial" w:hAnsi="Arial" w:cs="Arial"/>
          <w:sz w:val="24"/>
          <w:szCs w:val="24"/>
        </w:rPr>
      </w:pPr>
      <w:r w:rsidRPr="00F96CE4">
        <w:rPr>
          <w:rFonts w:ascii="Arial" w:hAnsi="Arial" w:cs="Arial"/>
          <w:sz w:val="24"/>
          <w:szCs w:val="24"/>
        </w:rPr>
        <w:t>поступления от получателя пенсии за выслугу лет информации о счете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14:paraId="7D655C78" w14:textId="77777777" w:rsidR="00134E40" w:rsidRPr="00F96CE4" w:rsidRDefault="00134E40" w:rsidP="009125E7">
      <w:pPr>
        <w:pStyle w:val="ConsPlusNormal"/>
        <w:ind w:firstLine="539"/>
        <w:jc w:val="both"/>
        <w:rPr>
          <w:rFonts w:ascii="Arial" w:hAnsi="Arial" w:cs="Arial"/>
          <w:sz w:val="24"/>
          <w:szCs w:val="24"/>
        </w:rPr>
      </w:pPr>
      <w:r w:rsidRPr="00F96CE4">
        <w:rPr>
          <w:rFonts w:ascii="Arial" w:hAnsi="Arial" w:cs="Arial"/>
          <w:sz w:val="24"/>
          <w:szCs w:val="24"/>
        </w:rPr>
        <w:t xml:space="preserve">3. Неполученные суммы пенсии за выслугу лет выплачиваются за весь период, на который выплата пенсии по основаниям, предусмотренным </w:t>
      </w:r>
      <w:hyperlink w:anchor="P143" w:history="1">
        <w:r w:rsidRPr="00F96CE4">
          <w:rPr>
            <w:rFonts w:ascii="Arial" w:hAnsi="Arial" w:cs="Arial"/>
            <w:sz w:val="24"/>
            <w:szCs w:val="24"/>
          </w:rPr>
          <w:t>абзацами вторым</w:t>
        </w:r>
      </w:hyperlink>
      <w:r w:rsidRPr="00F96CE4">
        <w:rPr>
          <w:rFonts w:ascii="Arial" w:hAnsi="Arial" w:cs="Arial"/>
          <w:sz w:val="24"/>
          <w:szCs w:val="24"/>
        </w:rPr>
        <w:t xml:space="preserve"> и </w:t>
      </w:r>
      <w:hyperlink w:anchor="P145" w:history="1">
        <w:r w:rsidRPr="00F96CE4">
          <w:rPr>
            <w:rFonts w:ascii="Arial" w:hAnsi="Arial" w:cs="Arial"/>
            <w:sz w:val="24"/>
            <w:szCs w:val="24"/>
          </w:rPr>
          <w:t>четвертым части 1</w:t>
        </w:r>
      </w:hyperlink>
      <w:r w:rsidRPr="00F96CE4">
        <w:rPr>
          <w:rFonts w:ascii="Arial" w:hAnsi="Arial" w:cs="Arial"/>
          <w:sz w:val="24"/>
          <w:szCs w:val="24"/>
        </w:rPr>
        <w:t xml:space="preserve"> настоящей статьи, была приостановлена.</w:t>
      </w:r>
    </w:p>
    <w:p w14:paraId="34996AB8" w14:textId="77777777" w:rsidR="00134E40" w:rsidRPr="00F96CE4" w:rsidRDefault="00134E40">
      <w:pPr>
        <w:pStyle w:val="ConsPlusNormal"/>
        <w:jc w:val="both"/>
        <w:rPr>
          <w:rFonts w:ascii="Arial" w:hAnsi="Arial" w:cs="Arial"/>
          <w:sz w:val="24"/>
          <w:szCs w:val="24"/>
        </w:rPr>
      </w:pPr>
    </w:p>
    <w:p w14:paraId="7C9FE9E2" w14:textId="77777777" w:rsidR="00134E40" w:rsidRPr="00F96CE4" w:rsidRDefault="00134E40" w:rsidP="009125E7">
      <w:pPr>
        <w:pStyle w:val="ConsPlusNormal"/>
        <w:jc w:val="center"/>
        <w:outlineLvl w:val="1"/>
        <w:rPr>
          <w:rFonts w:ascii="Arial" w:hAnsi="Arial" w:cs="Arial"/>
          <w:sz w:val="24"/>
          <w:szCs w:val="24"/>
        </w:rPr>
      </w:pPr>
      <w:r w:rsidRPr="00F96CE4">
        <w:rPr>
          <w:rFonts w:ascii="Arial" w:hAnsi="Arial" w:cs="Arial"/>
          <w:sz w:val="24"/>
          <w:szCs w:val="24"/>
        </w:rPr>
        <w:t xml:space="preserve">Статья </w:t>
      </w:r>
      <w:r w:rsidR="009125E7" w:rsidRPr="00F96CE4">
        <w:rPr>
          <w:rFonts w:ascii="Arial" w:hAnsi="Arial" w:cs="Arial"/>
          <w:sz w:val="24"/>
          <w:szCs w:val="24"/>
        </w:rPr>
        <w:t>9</w:t>
      </w:r>
      <w:r w:rsidRPr="00F96CE4">
        <w:rPr>
          <w:rFonts w:ascii="Arial" w:hAnsi="Arial" w:cs="Arial"/>
          <w:sz w:val="24"/>
          <w:szCs w:val="24"/>
        </w:rPr>
        <w:t>. Прекращение и восстановление выплаты пенсии</w:t>
      </w:r>
    </w:p>
    <w:p w14:paraId="1DDC8986" w14:textId="77777777" w:rsidR="00134E40" w:rsidRPr="00F96CE4" w:rsidRDefault="00134E40" w:rsidP="009125E7">
      <w:pPr>
        <w:pStyle w:val="ConsPlusNormal"/>
        <w:jc w:val="center"/>
        <w:rPr>
          <w:rFonts w:ascii="Arial" w:hAnsi="Arial" w:cs="Arial"/>
          <w:sz w:val="24"/>
          <w:szCs w:val="24"/>
        </w:rPr>
      </w:pPr>
      <w:r w:rsidRPr="00F96CE4">
        <w:rPr>
          <w:rFonts w:ascii="Arial" w:hAnsi="Arial" w:cs="Arial"/>
          <w:sz w:val="24"/>
          <w:szCs w:val="24"/>
        </w:rPr>
        <w:t>за выслугу лет</w:t>
      </w:r>
    </w:p>
    <w:p w14:paraId="3094AE6D"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1. Выплата пенсии за выслугу лет прекращается на основании решения органа, осуществляющего пенсионное обеспечение, в случае:</w:t>
      </w:r>
    </w:p>
    <w:p w14:paraId="52F44FC8"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смерти лица, которому назначена пенсия за выслугу лет, объявления его в установленном законодательством Российской Федерации порядке умершим или признания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14:paraId="01A590BD"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утраты лицом, которому назначена пенсия за выслугу лет, права на назначенную ему страховую пенсию - со дня прекращения выплаты страховой пенсии;</w:t>
      </w:r>
    </w:p>
    <w:p w14:paraId="47AE5769"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перехода после 1 января 2017 года со страховой пенсии, к которой назначена пенсия за выслугу лет, на пенсию иного вида - со дня прекращения выплаты страховой пенсии;</w:t>
      </w:r>
    </w:p>
    <w:p w14:paraId="065C2C31"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обнаружения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14:paraId="191818F6"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 xml:space="preserve">истечения шести месяцев со дня приостановления выплаты пенсии за выслугу лет по основаниям, указанным в </w:t>
      </w:r>
      <w:hyperlink w:anchor="P143" w:history="1">
        <w:r w:rsidRPr="00F96CE4">
          <w:rPr>
            <w:rFonts w:ascii="Arial" w:hAnsi="Arial" w:cs="Arial"/>
            <w:sz w:val="24"/>
            <w:szCs w:val="24"/>
          </w:rPr>
          <w:t>абзацах втором</w:t>
        </w:r>
      </w:hyperlink>
      <w:r w:rsidRPr="00F96CE4">
        <w:rPr>
          <w:rFonts w:ascii="Arial" w:hAnsi="Arial" w:cs="Arial"/>
          <w:sz w:val="24"/>
          <w:szCs w:val="24"/>
        </w:rPr>
        <w:t xml:space="preserve"> и </w:t>
      </w:r>
      <w:hyperlink w:anchor="P145" w:history="1">
        <w:r w:rsidRPr="00F96CE4">
          <w:rPr>
            <w:rFonts w:ascii="Arial" w:hAnsi="Arial" w:cs="Arial"/>
            <w:sz w:val="24"/>
            <w:szCs w:val="24"/>
          </w:rPr>
          <w:t>четвертом пункта 1 статьи 9</w:t>
        </w:r>
      </w:hyperlink>
      <w:r w:rsidRPr="00F96CE4">
        <w:rPr>
          <w:rFonts w:ascii="Arial" w:hAnsi="Arial" w:cs="Arial"/>
          <w:sz w:val="24"/>
          <w:szCs w:val="24"/>
        </w:rPr>
        <w:t xml:space="preserve"> настоящего Закона, - с 1-го числа месяца, следующего за месяцем, в котором истек указанный срок;</w:t>
      </w:r>
    </w:p>
    <w:p w14:paraId="4C8261F2"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отказа получателя пенсии от получения назначенной пенсии за выслугу лет - с 1-го числа месяца, следующего за месяцем, в котором органом, осуществляющим пенсионное обеспечение, получено соответствующее заявление получателя пенсии.</w:t>
      </w:r>
    </w:p>
    <w:p w14:paraId="40F44CD1"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2. Восстановление выплаты пенсии за выслугу лет осуществляется на основании письменного заявления получателя пенсии, поданного в орган, осуществляющий пенсионное обеспечение, в случае:</w:t>
      </w:r>
    </w:p>
    <w:p w14:paraId="7733C7D6"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14:paraId="18865BC0"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назначения вновь, восстановления страховой пенсии лицу, которому назначена пенсия за выслугу лет, - с 1-го числа месяца, следующего за месяцем, в котором в орган, осуществляющий пенсионное обеспечение,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14:paraId="757A83BA" w14:textId="77777777" w:rsidR="00134E40" w:rsidRPr="00F96CE4" w:rsidRDefault="00134E40" w:rsidP="009125E7">
      <w:pPr>
        <w:pStyle w:val="ConsPlusNormal"/>
        <w:ind w:firstLine="540"/>
        <w:jc w:val="both"/>
        <w:rPr>
          <w:rFonts w:ascii="Arial" w:hAnsi="Arial" w:cs="Arial"/>
          <w:sz w:val="24"/>
          <w:szCs w:val="24"/>
        </w:rPr>
      </w:pPr>
      <w:r w:rsidRPr="00F96CE4">
        <w:rPr>
          <w:rFonts w:ascii="Arial" w:hAnsi="Arial" w:cs="Arial"/>
          <w:sz w:val="24"/>
          <w:szCs w:val="24"/>
        </w:rPr>
        <w:t>поступления от получателя пенсии информации о счете в кредитной организации, на который следует производить зачисление пенсии за выслугу лет, - с 1-го числа месяца, следующего за месяцем, в котором в орган, осуществляющий пенсионное обеспечение, поступило заявление получателя пенсии о восстановлении пенсии за выслугу лет.</w:t>
      </w:r>
    </w:p>
    <w:p w14:paraId="781C7280" w14:textId="77777777" w:rsidR="00134E40" w:rsidRPr="00F96CE4" w:rsidRDefault="00134E40" w:rsidP="009125E7">
      <w:pPr>
        <w:pStyle w:val="ConsPlusNormal"/>
        <w:jc w:val="both"/>
        <w:rPr>
          <w:rFonts w:ascii="Arial" w:hAnsi="Arial" w:cs="Arial"/>
          <w:sz w:val="24"/>
          <w:szCs w:val="24"/>
        </w:rPr>
      </w:pPr>
    </w:p>
    <w:p w14:paraId="7661831F" w14:textId="77777777" w:rsidR="00134E40" w:rsidRPr="00F96CE4" w:rsidRDefault="00134E40">
      <w:pPr>
        <w:pStyle w:val="ConsPlusNormal"/>
        <w:jc w:val="center"/>
        <w:outlineLvl w:val="1"/>
        <w:rPr>
          <w:rFonts w:ascii="Arial" w:hAnsi="Arial" w:cs="Arial"/>
          <w:sz w:val="24"/>
          <w:szCs w:val="24"/>
        </w:rPr>
      </w:pPr>
      <w:r w:rsidRPr="00F96CE4">
        <w:rPr>
          <w:rFonts w:ascii="Arial" w:hAnsi="Arial" w:cs="Arial"/>
          <w:sz w:val="24"/>
          <w:szCs w:val="24"/>
        </w:rPr>
        <w:t>Статья 1</w:t>
      </w:r>
      <w:r w:rsidR="009125E7" w:rsidRPr="00F96CE4">
        <w:rPr>
          <w:rFonts w:ascii="Arial" w:hAnsi="Arial" w:cs="Arial"/>
          <w:sz w:val="24"/>
          <w:szCs w:val="24"/>
        </w:rPr>
        <w:t>0</w:t>
      </w:r>
      <w:r w:rsidRPr="00F96CE4">
        <w:rPr>
          <w:rFonts w:ascii="Arial" w:hAnsi="Arial" w:cs="Arial"/>
          <w:sz w:val="24"/>
          <w:szCs w:val="24"/>
        </w:rPr>
        <w:t>. Перерасчет ранее назначенной пенсии</w:t>
      </w:r>
    </w:p>
    <w:p w14:paraId="15F02863" w14:textId="77777777" w:rsidR="00134E40" w:rsidRPr="00F96CE4" w:rsidRDefault="009125E7">
      <w:pPr>
        <w:pStyle w:val="ConsPlusNormal"/>
        <w:spacing w:before="220"/>
        <w:ind w:firstLine="540"/>
        <w:jc w:val="both"/>
        <w:rPr>
          <w:rFonts w:ascii="Arial" w:hAnsi="Arial" w:cs="Arial"/>
          <w:sz w:val="24"/>
          <w:szCs w:val="24"/>
        </w:rPr>
      </w:pPr>
      <w:r w:rsidRPr="00F96CE4">
        <w:rPr>
          <w:rFonts w:ascii="Arial" w:hAnsi="Arial" w:cs="Arial"/>
          <w:sz w:val="24"/>
          <w:szCs w:val="24"/>
        </w:rPr>
        <w:t>Г</w:t>
      </w:r>
      <w:r w:rsidR="00134E40" w:rsidRPr="00F96CE4">
        <w:rPr>
          <w:rFonts w:ascii="Arial" w:hAnsi="Arial" w:cs="Arial"/>
          <w:sz w:val="24"/>
          <w:szCs w:val="24"/>
        </w:rPr>
        <w:t>ражданам, которым назначена пенсия за выслугу лет до 1 января 2006 года, выплата и перерасчет пенсий осуществляются в порядке, установленном настоящим Положением.</w:t>
      </w:r>
    </w:p>
    <w:p w14:paraId="394A15A3" w14:textId="77777777" w:rsidR="00134E40" w:rsidRPr="00F96CE4" w:rsidRDefault="00134E40">
      <w:pPr>
        <w:pStyle w:val="ConsPlusNormal"/>
        <w:jc w:val="both"/>
        <w:rPr>
          <w:rFonts w:ascii="Arial" w:hAnsi="Arial" w:cs="Arial"/>
          <w:sz w:val="24"/>
          <w:szCs w:val="24"/>
        </w:rPr>
      </w:pPr>
    </w:p>
    <w:p w14:paraId="6A2CE67A" w14:textId="77777777" w:rsidR="00134E40" w:rsidRPr="00F96CE4" w:rsidRDefault="00134E40">
      <w:pPr>
        <w:pStyle w:val="ConsPlusNormal"/>
        <w:jc w:val="center"/>
        <w:outlineLvl w:val="1"/>
        <w:rPr>
          <w:rFonts w:ascii="Arial" w:hAnsi="Arial" w:cs="Arial"/>
          <w:sz w:val="24"/>
          <w:szCs w:val="24"/>
        </w:rPr>
      </w:pPr>
      <w:r w:rsidRPr="00F96CE4">
        <w:rPr>
          <w:rFonts w:ascii="Arial" w:hAnsi="Arial" w:cs="Arial"/>
          <w:sz w:val="24"/>
          <w:szCs w:val="24"/>
        </w:rPr>
        <w:t>Статья 1</w:t>
      </w:r>
      <w:r w:rsidR="009125E7" w:rsidRPr="00F96CE4">
        <w:rPr>
          <w:rFonts w:ascii="Arial" w:hAnsi="Arial" w:cs="Arial"/>
          <w:sz w:val="24"/>
          <w:szCs w:val="24"/>
        </w:rPr>
        <w:t>1</w:t>
      </w:r>
      <w:r w:rsidRPr="00F96CE4">
        <w:rPr>
          <w:rFonts w:ascii="Arial" w:hAnsi="Arial" w:cs="Arial"/>
          <w:sz w:val="24"/>
          <w:szCs w:val="24"/>
        </w:rPr>
        <w:t>. Вступление Положения в силу</w:t>
      </w:r>
    </w:p>
    <w:p w14:paraId="5792D579" w14:textId="77777777" w:rsidR="00134E40" w:rsidRPr="00F96CE4" w:rsidRDefault="00134E40">
      <w:pPr>
        <w:pStyle w:val="ConsPlusNormal"/>
        <w:jc w:val="both"/>
        <w:rPr>
          <w:rFonts w:ascii="Arial" w:hAnsi="Arial" w:cs="Arial"/>
          <w:sz w:val="24"/>
          <w:szCs w:val="24"/>
        </w:rPr>
      </w:pPr>
    </w:p>
    <w:p w14:paraId="3714662A" w14:textId="77777777" w:rsidR="00134E40" w:rsidRPr="00F96CE4" w:rsidRDefault="00134E40">
      <w:pPr>
        <w:pStyle w:val="ConsPlusNormal"/>
        <w:ind w:firstLine="540"/>
        <w:jc w:val="both"/>
        <w:rPr>
          <w:rFonts w:ascii="Arial" w:hAnsi="Arial" w:cs="Arial"/>
          <w:sz w:val="24"/>
          <w:szCs w:val="24"/>
        </w:rPr>
      </w:pPr>
      <w:r w:rsidRPr="00F96CE4">
        <w:rPr>
          <w:rFonts w:ascii="Arial" w:hAnsi="Arial" w:cs="Arial"/>
          <w:sz w:val="24"/>
          <w:szCs w:val="24"/>
        </w:rPr>
        <w:t>1. Настоящее Положение вступает в силу со дня его официального о</w:t>
      </w:r>
      <w:r w:rsidR="00F96CE4" w:rsidRPr="00F96CE4">
        <w:rPr>
          <w:rFonts w:ascii="Arial" w:hAnsi="Arial" w:cs="Arial"/>
          <w:sz w:val="24"/>
          <w:szCs w:val="24"/>
        </w:rPr>
        <w:t>бнародования</w:t>
      </w:r>
      <w:r w:rsidRPr="00F96CE4">
        <w:rPr>
          <w:rFonts w:ascii="Arial" w:hAnsi="Arial" w:cs="Arial"/>
          <w:sz w:val="24"/>
          <w:szCs w:val="24"/>
        </w:rPr>
        <w:t>.</w:t>
      </w:r>
      <w:r w:rsidR="009125E7" w:rsidRPr="00F96CE4">
        <w:rPr>
          <w:rFonts w:ascii="Arial" w:hAnsi="Arial" w:cs="Arial"/>
          <w:sz w:val="24"/>
          <w:szCs w:val="24"/>
        </w:rPr>
        <w:t xml:space="preserve"> </w:t>
      </w:r>
    </w:p>
    <w:sectPr w:rsidR="00134E40" w:rsidRPr="00F96CE4" w:rsidSect="00076D1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Пользователь" w:date="2019-12-18T08:44:00Z" w:initials="П">
    <w:p w14:paraId="05909340" w14:textId="77777777" w:rsidR="001F424D" w:rsidRDefault="001F424D">
      <w:pPr>
        <w:pStyle w:val="a6"/>
      </w:pPr>
      <w:r>
        <w:rPr>
          <w:rStyle w:val="a5"/>
        </w:rPr>
        <w:annotationRef/>
      </w:r>
      <w:r>
        <w:t>ООКТЯБРЬСКОГО</w:t>
      </w:r>
    </w:p>
  </w:comment>
  <w:comment w:id="1" w:author="Пользователь" w:date="2019-12-18T08:45:00Z" w:initials="П">
    <w:p w14:paraId="166DAEF5" w14:textId="77777777" w:rsidR="001F424D" w:rsidRDefault="001F424D">
      <w:pPr>
        <w:pStyle w:val="a6"/>
      </w:pPr>
      <w:bookmarkStart w:id="3" w:name="_GoBack"/>
      <w:r>
        <w:rPr>
          <w:rStyle w:val="a5"/>
        </w:rPr>
        <w:annotationRef/>
      </w:r>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09340" w15:done="0"/>
  <w15:commentEx w15:paraId="166DAEF5" w15:paraIdParent="059093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40"/>
    <w:rsid w:val="000E65DA"/>
    <w:rsid w:val="00134E40"/>
    <w:rsid w:val="00151738"/>
    <w:rsid w:val="001873AD"/>
    <w:rsid w:val="001F2504"/>
    <w:rsid w:val="001F424D"/>
    <w:rsid w:val="00212987"/>
    <w:rsid w:val="002C78B0"/>
    <w:rsid w:val="002D79FF"/>
    <w:rsid w:val="00364656"/>
    <w:rsid w:val="00370298"/>
    <w:rsid w:val="00394897"/>
    <w:rsid w:val="003F6C63"/>
    <w:rsid w:val="00421B52"/>
    <w:rsid w:val="0059412E"/>
    <w:rsid w:val="005F10FA"/>
    <w:rsid w:val="00660CD2"/>
    <w:rsid w:val="007618AB"/>
    <w:rsid w:val="00842F85"/>
    <w:rsid w:val="009125E7"/>
    <w:rsid w:val="00925FD7"/>
    <w:rsid w:val="00A00DDB"/>
    <w:rsid w:val="00AA3C6B"/>
    <w:rsid w:val="00BA630D"/>
    <w:rsid w:val="00D150C8"/>
    <w:rsid w:val="00E30A57"/>
    <w:rsid w:val="00F45790"/>
    <w:rsid w:val="00F9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696"/>
  <w15:docId w15:val="{042A657F-8B6A-49A6-8276-79A3BD88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E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4E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4E4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125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25E7"/>
    <w:rPr>
      <w:rFonts w:ascii="Segoe UI" w:hAnsi="Segoe UI" w:cs="Segoe UI"/>
      <w:sz w:val="18"/>
      <w:szCs w:val="18"/>
    </w:rPr>
  </w:style>
  <w:style w:type="character" w:styleId="a5">
    <w:name w:val="annotation reference"/>
    <w:basedOn w:val="a0"/>
    <w:uiPriority w:val="99"/>
    <w:semiHidden/>
    <w:unhideWhenUsed/>
    <w:rsid w:val="001F424D"/>
    <w:rPr>
      <w:sz w:val="16"/>
      <w:szCs w:val="16"/>
    </w:rPr>
  </w:style>
  <w:style w:type="paragraph" w:styleId="a6">
    <w:name w:val="annotation text"/>
    <w:basedOn w:val="a"/>
    <w:link w:val="a7"/>
    <w:uiPriority w:val="99"/>
    <w:semiHidden/>
    <w:unhideWhenUsed/>
    <w:rsid w:val="001F424D"/>
    <w:pPr>
      <w:spacing w:line="240" w:lineRule="auto"/>
    </w:pPr>
    <w:rPr>
      <w:sz w:val="20"/>
      <w:szCs w:val="20"/>
    </w:rPr>
  </w:style>
  <w:style w:type="character" w:customStyle="1" w:styleId="a7">
    <w:name w:val="Текст примечания Знак"/>
    <w:basedOn w:val="a0"/>
    <w:link w:val="a6"/>
    <w:uiPriority w:val="99"/>
    <w:semiHidden/>
    <w:rsid w:val="001F424D"/>
    <w:rPr>
      <w:sz w:val="20"/>
      <w:szCs w:val="20"/>
    </w:rPr>
  </w:style>
  <w:style w:type="paragraph" w:styleId="a8">
    <w:name w:val="annotation subject"/>
    <w:basedOn w:val="a6"/>
    <w:next w:val="a6"/>
    <w:link w:val="a9"/>
    <w:uiPriority w:val="99"/>
    <w:semiHidden/>
    <w:unhideWhenUsed/>
    <w:rsid w:val="001F424D"/>
    <w:rPr>
      <w:b/>
      <w:bCs/>
    </w:rPr>
  </w:style>
  <w:style w:type="character" w:customStyle="1" w:styleId="a9">
    <w:name w:val="Тема примечания Знак"/>
    <w:basedOn w:val="a7"/>
    <w:link w:val="a8"/>
    <w:uiPriority w:val="99"/>
    <w:semiHidden/>
    <w:rsid w:val="001F4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6F00D739A45013C29182C3D24BF89D88E5B0BC31DFF37BB0F2230AAE01CD772F4348E1678DDBB82382E8DDD634FB3587FB25858EB13E4316654E9tENCM" TargetMode="External"/><Relationship Id="rId13" Type="http://schemas.openxmlformats.org/officeDocument/2006/relationships/hyperlink" Target="consultantplus://offline/ref=C1E6F00D739A45013C29182C3D24BF89D88E5B0BC313FC30BA0C2230AAE01CD772F4348E047885B78333348AD97619E21Dt2N3M" TargetMode="External"/><Relationship Id="rId18" Type="http://schemas.openxmlformats.org/officeDocument/2006/relationships/hyperlink" Target="consultantplus://offline/ref=C1E6F00D739A45013C2906212B48E08CDB840507C110F560E55B2467F5B01A8220B46AD75435CEBA8624288ADCt6N1M" TargetMode="External"/><Relationship Id="rId26" Type="http://schemas.openxmlformats.org/officeDocument/2006/relationships/hyperlink" Target="consultantplus://offline/ref=C1E6F00D739A45013C2906212B48E08CDB840200C417F560E55B2467F5B01A8232B432DB553CD4BF85317EDB993D16E31534BF5D4FF713E1t2N6M"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consultantplus://offline/ref=C1E6F00D739A45013C2906212B48E08CDB870502C61DF560E55B2467F5B01A8232B432DB553CD7BC82317EDB993D16E31534BF5D4FF713E1t2N6M" TargetMode="External"/><Relationship Id="rId34" Type="http://schemas.openxmlformats.org/officeDocument/2006/relationships/hyperlink" Target="consultantplus://offline/ref=C1E6F00D739A45013C2906212B48E08CDB840200C417F560E55B2467F5B01A8232B432DB553CD7B28B317EDB993D16E31534BF5D4FF713E1t2N6M" TargetMode="External"/><Relationship Id="rId7" Type="http://schemas.openxmlformats.org/officeDocument/2006/relationships/hyperlink" Target="consultantplus://offline/ref=C1E6F00D739A45013C29182C3D24BF89D88E5B0BC312F733BE0E2230AAE01CD772F4348E1678DDBB823A2D89D8634FB3587FB25858EB13E4316654E9tENCM" TargetMode="External"/><Relationship Id="rId12" Type="http://schemas.openxmlformats.org/officeDocument/2006/relationships/hyperlink" Target="consultantplus://offline/ref=C1E6F00D739A45013C2906212B48E08CDB84010EC411F560E55B2467F5B01A8232B432DB553CD2BA87317EDB993D16E31534BF5D4FF713E1t2N6M" TargetMode="External"/><Relationship Id="rId17" Type="http://schemas.openxmlformats.org/officeDocument/2006/relationships/hyperlink" Target="consultantplus://offline/ref=C1E6F00D739A45013C2906212B48E08CDB84010EC61CF560E55B2467F5B01A8232B432D85039DBEED37E7F87DC6105E21834BD5950tFNCM" TargetMode="External"/><Relationship Id="rId25" Type="http://schemas.openxmlformats.org/officeDocument/2006/relationships/hyperlink" Target="consultantplus://offline/ref=C1E6F00D739A45013C2906212B48E08CDB840200C417F560E55B2467F5B01A8232B432DB553DD1BF8B317EDB993D16E31534BF5D4FF713E1t2N6M" TargetMode="External"/><Relationship Id="rId33" Type="http://schemas.openxmlformats.org/officeDocument/2006/relationships/hyperlink" Target="consultantplus://offline/ref=C1E6F00D739A45013C2906212B48E08CDB840200C417F560E55B2467F5B01A8232B432DC5238DBEED37E7F87DC6105E21834BD5950tFNC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E6F00D739A45013C2906212B48E08CDB85050EC710F560E55B2467F5B01A8220B46AD75435CEBA8624288ADCt6N1M" TargetMode="External"/><Relationship Id="rId20" Type="http://schemas.openxmlformats.org/officeDocument/2006/relationships/hyperlink" Target="consultantplus://offline/ref=C1E6F00D739A45013C2906212B48E08CDA840506C613F560E55B2467F5B01A8220B46AD75435CEBA8624288ADCt6N1M" TargetMode="External"/><Relationship Id="rId29" Type="http://schemas.openxmlformats.org/officeDocument/2006/relationships/hyperlink" Target="consultantplus://offline/ref=C1E6F00D739A45013C2906212B48E08CDB840200C417F560E55B2467F5B01A8232B432DB553DD2BD83317EDB993D16E31534BF5D4FF713E1t2N6M" TargetMode="External"/><Relationship Id="rId1" Type="http://schemas.openxmlformats.org/officeDocument/2006/relationships/customXml" Target="../customXml/item1.xml"/><Relationship Id="rId6" Type="http://schemas.openxmlformats.org/officeDocument/2006/relationships/hyperlink" Target="consultantplus://offline/ref=C1E6F00D739A45013C29182C3D24BF89D88E5B0BC313FC30BA0C2230AAE01CD772F4348E047885B78333348AD97619E21Dt2N3M" TargetMode="External"/><Relationship Id="rId11" Type="http://schemas.openxmlformats.org/officeDocument/2006/relationships/hyperlink" Target="consultantplus://offline/ref=C1E6F00D739A45013C2906212B48E08CDB84010EC61CF560E55B2467F5B01A8232B432D8503DDBEED37E7F87DC6105E21834BD5950tFNCM" TargetMode="External"/><Relationship Id="rId24" Type="http://schemas.openxmlformats.org/officeDocument/2006/relationships/hyperlink" Target="consultantplus://offline/ref=C1E6F00D739A45013C2906212B48E08CDB840200C417F560E55B2467F5B01A8232B432DB553DD2BB8B317EDB993D16E31534BF5D4FF713E1t2N6M" TargetMode="External"/><Relationship Id="rId32" Type="http://schemas.openxmlformats.org/officeDocument/2006/relationships/hyperlink" Target="consultantplus://offline/ref=C1E6F00D739A45013C2906212B48E08CDB840200C417F560E55B2467F5B01A8232B432DB553CD5B880317EDB993D16E31534BF5D4FF713E1t2N6M" TargetMode="External"/><Relationship Id="rId37" Type="http://schemas.openxmlformats.org/officeDocument/2006/relationships/hyperlink" Target="consultantplus://offline/ref=C1E6F00D739A45013C2906212B48E08CDB85050EC710F560E55B2467F5B01A8220B46AD75435CEBA8624288ADCt6N1M" TargetMode="External"/><Relationship Id="rId40" Type="http://schemas.openxmlformats.org/officeDocument/2006/relationships/theme" Target="theme/theme1.xml"/><Relationship Id="rId5" Type="http://schemas.openxmlformats.org/officeDocument/2006/relationships/hyperlink" Target="consultantplus://offline/ref=C1E6F00D739A45013C2906212B48E08CDB84010EC411F560E55B2467F5B01A8232B432DB553CD2BA87317EDB993D16E31534BF5D4FF713E1t2N6M" TargetMode="External"/><Relationship Id="rId15" Type="http://schemas.openxmlformats.org/officeDocument/2006/relationships/hyperlink" Target="consultantplus://offline/ref=C1E6F00D739A45013C2906212B48E08CDB840C01C215F560E55B2467F5B01A8220B46AD75435CEBA8624288ADCt6N1M" TargetMode="External"/><Relationship Id="rId23" Type="http://schemas.openxmlformats.org/officeDocument/2006/relationships/hyperlink" Target="consultantplus://offline/ref=C1E6F00D739A45013C2906212B48E08CDB840507C110F560E55B2467F5B01A8220B46AD75435CEBA8624288ADCt6N1M" TargetMode="External"/><Relationship Id="rId28" Type="http://schemas.openxmlformats.org/officeDocument/2006/relationships/hyperlink" Target="consultantplus://offline/ref=C1E6F00D739A45013C2906212B48E08CDB840200C417F560E55B2467F5B01A8232B432DB553CD4BC81317EDB993D16E31534BF5D4FF713E1t2N6M" TargetMode="External"/><Relationship Id="rId36" Type="http://schemas.openxmlformats.org/officeDocument/2006/relationships/hyperlink" Target="consultantplus://offline/ref=C1E6F00D739A45013C2906212B48E08CDB840C01C215F560E55B2467F5B01A8220B46AD75435CEBA8624288ADCt6N1M" TargetMode="External"/><Relationship Id="rId10" Type="http://schemas.microsoft.com/office/2011/relationships/commentsExtended" Target="commentsExtended.xml"/><Relationship Id="rId19" Type="http://schemas.openxmlformats.org/officeDocument/2006/relationships/hyperlink" Target="consultantplus://offline/ref=C1E6F00D739A45013C2906212B48E08CDA8C0C03C612F560E55B2467F5B01A8220B46AD75435CEBA8624288ADCt6N1M" TargetMode="External"/><Relationship Id="rId31" Type="http://schemas.openxmlformats.org/officeDocument/2006/relationships/hyperlink" Target="consultantplus://offline/ref=C1E6F00D739A45013C2906212B48E08CDB840200C417F560E55B2467F5B01A8232B432DB553CD5BB8B317EDB993D16E31534BF5D4FF713E1t2N6M"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consultantplus://offline/ref=C1E6F00D739A45013C29182C3D24BF89D88E5B0BC312F733BE0E2230AAE01CD772F4348E1678DDBB823A2D89D8634FB3587FB25858EB13E4316654E9tENCM" TargetMode="External"/><Relationship Id="rId22" Type="http://schemas.openxmlformats.org/officeDocument/2006/relationships/hyperlink" Target="consultantplus://offline/ref=C1E6F00D739A45013C2906212B48E08CDB85050EC513F560E55B2467F5B01A8220B46AD75435CEBA8624288ADCt6N1M" TargetMode="External"/><Relationship Id="rId27" Type="http://schemas.openxmlformats.org/officeDocument/2006/relationships/hyperlink" Target="consultantplus://offline/ref=C1E6F00D739A45013C2906212B48E08CDB840200C417F560E55B2467F5B01A8232B432DB553CD4BC82317EDB993D16E31534BF5D4FF713E1t2N6M" TargetMode="External"/><Relationship Id="rId30" Type="http://schemas.openxmlformats.org/officeDocument/2006/relationships/hyperlink" Target="consultantplus://offline/ref=C1E6F00D739A45013C2906212B48E08CDB840200C417F560E55B2467F5B01A8232B432DC523FDBEED37E7F87DC6105E21834BD5950tFNCM" TargetMode="External"/><Relationship Id="rId35" Type="http://schemas.openxmlformats.org/officeDocument/2006/relationships/hyperlink" Target="consultantplus://offline/ref=C1E6F00D739A45013C2906212B48E08CDB840200C417F560E55B2467F5B01A8232B432DB553CD7B382317EDB993D16E31534BF5D4FF713E1t2N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52263-32D5-4D61-88AB-9C40475D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4038</Words>
  <Characters>23022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16</cp:revision>
  <cp:lastPrinted>2019-12-18T05:17:00Z</cp:lastPrinted>
  <dcterms:created xsi:type="dcterms:W3CDTF">2019-04-19T12:13:00Z</dcterms:created>
  <dcterms:modified xsi:type="dcterms:W3CDTF">2019-12-18T05:23:00Z</dcterms:modified>
</cp:coreProperties>
</file>