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9B" w:rsidRPr="00127267" w:rsidRDefault="00141D9B" w:rsidP="00141D9B">
      <w:pPr>
        <w:rPr>
          <w:rFonts w:ascii="Arial" w:hAnsi="Arial" w:cs="Arial"/>
          <w:sz w:val="24"/>
          <w:szCs w:val="24"/>
        </w:rPr>
      </w:pPr>
    </w:p>
    <w:p w:rsidR="00DB7586" w:rsidRPr="00127267" w:rsidRDefault="00DB7586" w:rsidP="00DB7586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127267">
        <w:rPr>
          <w:rFonts w:ascii="Arial" w:hAnsi="Arial" w:cs="Arial"/>
          <w:b/>
          <w:noProof/>
          <w:sz w:val="24"/>
          <w:szCs w:val="24"/>
          <w:lang w:eastAsia="ru-RU"/>
        </w:rPr>
        <w:t>Администрация Краснооктябрьского сельского поселения</w:t>
      </w:r>
    </w:p>
    <w:p w:rsidR="00DB7586" w:rsidRPr="00127267" w:rsidRDefault="00DB7586" w:rsidP="00DB7586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127267">
        <w:rPr>
          <w:rFonts w:ascii="Arial" w:hAnsi="Arial" w:cs="Arial"/>
          <w:b/>
          <w:noProof/>
          <w:sz w:val="24"/>
          <w:szCs w:val="24"/>
          <w:lang w:eastAsia="ru-RU"/>
        </w:rPr>
        <w:t>Алексеевского муниципального района</w:t>
      </w:r>
    </w:p>
    <w:p w:rsidR="00DB7586" w:rsidRPr="00127267" w:rsidRDefault="00DB7586" w:rsidP="00DB7586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127267">
        <w:rPr>
          <w:rFonts w:ascii="Arial" w:hAnsi="Arial" w:cs="Arial"/>
          <w:b/>
          <w:noProof/>
          <w:sz w:val="24"/>
          <w:szCs w:val="24"/>
          <w:lang w:eastAsia="ru-RU"/>
        </w:rPr>
        <w:t>Волгоградской области</w:t>
      </w:r>
    </w:p>
    <w:p w:rsidR="00DB7586" w:rsidRPr="00127267" w:rsidRDefault="008B7BE2" w:rsidP="00DB7586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127267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AA4383" w:rsidRPr="00127267" w:rsidRDefault="00DB7586" w:rsidP="00DB7586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127267">
        <w:rPr>
          <w:rFonts w:ascii="Arial" w:hAnsi="Arial" w:cs="Arial"/>
          <w:noProof/>
          <w:sz w:val="24"/>
          <w:szCs w:val="24"/>
          <w:lang w:eastAsia="ru-RU"/>
        </w:rPr>
        <w:t>_____________________________</w:t>
      </w:r>
      <w:r w:rsidR="00127267">
        <w:rPr>
          <w:rFonts w:ascii="Arial" w:hAnsi="Arial" w:cs="Arial"/>
          <w:noProof/>
          <w:sz w:val="24"/>
          <w:szCs w:val="24"/>
          <w:lang w:eastAsia="ru-RU"/>
        </w:rPr>
        <w:t>___________________________</w:t>
      </w:r>
      <w:bookmarkStart w:id="0" w:name="_GoBack"/>
      <w:bookmarkEnd w:id="0"/>
    </w:p>
    <w:p w:rsidR="00DB7586" w:rsidRPr="00127267" w:rsidRDefault="00DB7586" w:rsidP="00AA4383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bCs/>
          <w:color w:val="3D3D3D"/>
          <w:spacing w:val="-2"/>
          <w:sz w:val="24"/>
          <w:szCs w:val="24"/>
        </w:rPr>
      </w:pPr>
    </w:p>
    <w:p w:rsidR="00DB7586" w:rsidRPr="00127267" w:rsidRDefault="00DB7586" w:rsidP="00AA4383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bCs/>
          <w:color w:val="3D3D3D"/>
          <w:spacing w:val="-2"/>
          <w:sz w:val="24"/>
          <w:szCs w:val="24"/>
        </w:rPr>
      </w:pPr>
    </w:p>
    <w:p w:rsidR="00AA4383" w:rsidRPr="00127267" w:rsidRDefault="00AA4383" w:rsidP="00AA4383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bCs/>
          <w:color w:val="3D3D3D"/>
          <w:spacing w:val="-2"/>
          <w:sz w:val="24"/>
          <w:szCs w:val="24"/>
        </w:rPr>
      </w:pPr>
      <w:r w:rsidRPr="00127267">
        <w:rPr>
          <w:rFonts w:ascii="Arial" w:hAnsi="Arial" w:cs="Arial"/>
          <w:b/>
          <w:bCs/>
          <w:color w:val="3D3D3D"/>
          <w:spacing w:val="-2"/>
          <w:sz w:val="24"/>
          <w:szCs w:val="24"/>
        </w:rPr>
        <w:t>П</w:t>
      </w:r>
      <w:r w:rsidR="00C958B8" w:rsidRPr="00127267">
        <w:rPr>
          <w:rFonts w:ascii="Arial" w:hAnsi="Arial" w:cs="Arial"/>
          <w:b/>
          <w:bCs/>
          <w:color w:val="3D3D3D"/>
          <w:spacing w:val="-2"/>
          <w:sz w:val="24"/>
          <w:szCs w:val="24"/>
        </w:rPr>
        <w:t>ОСТАНОВЛЕНИЕ</w:t>
      </w:r>
    </w:p>
    <w:p w:rsidR="00DB7586" w:rsidRPr="00127267" w:rsidRDefault="00DB7586" w:rsidP="00AA4383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bCs/>
          <w:color w:val="3D3D3D"/>
          <w:spacing w:val="-2"/>
          <w:sz w:val="24"/>
          <w:szCs w:val="24"/>
        </w:rPr>
      </w:pPr>
    </w:p>
    <w:p w:rsidR="00DB7586" w:rsidRPr="00127267" w:rsidRDefault="00DB7586" w:rsidP="00AA4383">
      <w:pPr>
        <w:shd w:val="clear" w:color="auto" w:fill="FFFFFF"/>
        <w:spacing w:line="324" w:lineRule="exact"/>
        <w:ind w:left="691" w:right="518" w:firstLine="475"/>
        <w:jc w:val="center"/>
        <w:rPr>
          <w:rFonts w:ascii="Arial" w:hAnsi="Arial" w:cs="Arial"/>
          <w:b/>
          <w:bCs/>
          <w:color w:val="3D3D3D"/>
          <w:spacing w:val="-2"/>
          <w:sz w:val="24"/>
          <w:szCs w:val="24"/>
        </w:rPr>
      </w:pPr>
    </w:p>
    <w:p w:rsidR="00AB7D25" w:rsidRPr="00127267" w:rsidRDefault="00AB7D25">
      <w:pPr>
        <w:rPr>
          <w:rFonts w:ascii="Arial" w:hAnsi="Arial" w:cs="Arial"/>
          <w:sz w:val="24"/>
          <w:szCs w:val="24"/>
        </w:rPr>
      </w:pPr>
    </w:p>
    <w:p w:rsidR="00AA4383" w:rsidRPr="00127267" w:rsidRDefault="00DB7586" w:rsidP="00AA4383">
      <w:pPr>
        <w:tabs>
          <w:tab w:val="left" w:pos="6703"/>
        </w:tabs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от 01.06.2022                                                                                 </w:t>
      </w:r>
      <w:r w:rsidR="00AA4383" w:rsidRPr="00127267">
        <w:rPr>
          <w:rFonts w:ascii="Arial" w:hAnsi="Arial" w:cs="Arial"/>
          <w:sz w:val="24"/>
          <w:szCs w:val="24"/>
        </w:rPr>
        <w:t>№ _</w:t>
      </w:r>
      <w:r w:rsidRPr="00127267">
        <w:rPr>
          <w:rFonts w:ascii="Arial" w:hAnsi="Arial" w:cs="Arial"/>
          <w:sz w:val="24"/>
          <w:szCs w:val="24"/>
          <w:u w:val="single"/>
        </w:rPr>
        <w:t>38</w:t>
      </w:r>
      <w:r w:rsidR="00AA4383" w:rsidRPr="00127267">
        <w:rPr>
          <w:rFonts w:ascii="Arial" w:hAnsi="Arial" w:cs="Arial"/>
          <w:sz w:val="24"/>
          <w:szCs w:val="24"/>
        </w:rPr>
        <w:tab/>
      </w:r>
    </w:p>
    <w:p w:rsidR="008B7BE2" w:rsidRPr="00127267" w:rsidRDefault="008B7BE2" w:rsidP="00AA4383">
      <w:pPr>
        <w:tabs>
          <w:tab w:val="left" w:pos="6703"/>
        </w:tabs>
        <w:rPr>
          <w:rFonts w:ascii="Arial" w:hAnsi="Arial" w:cs="Arial"/>
          <w:sz w:val="24"/>
          <w:szCs w:val="24"/>
        </w:rPr>
      </w:pPr>
    </w:p>
    <w:p w:rsidR="008B7BE2" w:rsidRPr="00127267" w:rsidRDefault="008B7BE2" w:rsidP="00AA4383">
      <w:pPr>
        <w:tabs>
          <w:tab w:val="left" w:pos="6703"/>
        </w:tabs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8B7BE2" w:rsidRPr="00127267" w:rsidRDefault="008B7BE2" w:rsidP="00AA4383">
      <w:pPr>
        <w:tabs>
          <w:tab w:val="left" w:pos="6703"/>
        </w:tabs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 администрации  Краснооктябрьский сельского поселения</w:t>
      </w:r>
    </w:p>
    <w:p w:rsidR="00DB7586" w:rsidRPr="00127267" w:rsidRDefault="008B7BE2" w:rsidP="00AA4383">
      <w:pPr>
        <w:tabs>
          <w:tab w:val="left" w:pos="6703"/>
        </w:tabs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 от 19.01.2016г №9 «Об учетной политике администрации Краснооктябрьский сельского поселения</w:t>
      </w:r>
    </w:p>
    <w:p w:rsidR="00DB7586" w:rsidRPr="00127267" w:rsidRDefault="00DB7586" w:rsidP="00AA4383">
      <w:pPr>
        <w:tabs>
          <w:tab w:val="left" w:pos="6703"/>
        </w:tabs>
        <w:rPr>
          <w:rFonts w:ascii="Arial" w:hAnsi="Arial" w:cs="Arial"/>
          <w:sz w:val="24"/>
          <w:szCs w:val="24"/>
        </w:rPr>
      </w:pPr>
    </w:p>
    <w:p w:rsidR="00AA4383" w:rsidRPr="00127267" w:rsidRDefault="00AA4383" w:rsidP="00AA4383">
      <w:pPr>
        <w:rPr>
          <w:rFonts w:ascii="Arial" w:hAnsi="Arial" w:cs="Arial"/>
          <w:sz w:val="24"/>
          <w:szCs w:val="24"/>
        </w:rPr>
      </w:pPr>
    </w:p>
    <w:p w:rsidR="00566C58" w:rsidRPr="00127267" w:rsidRDefault="00894FCC" w:rsidP="00566C58">
      <w:p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>Руководствуясь ч.3 р.</w:t>
      </w:r>
      <w:r w:rsidRPr="00127267">
        <w:rPr>
          <w:rFonts w:ascii="Arial" w:hAnsi="Arial" w:cs="Arial"/>
          <w:sz w:val="24"/>
          <w:szCs w:val="24"/>
          <w:lang w:val="en-US"/>
        </w:rPr>
        <w:t>IV</w:t>
      </w:r>
      <w:r w:rsidRPr="00127267">
        <w:rPr>
          <w:rFonts w:ascii="Arial" w:hAnsi="Arial" w:cs="Arial"/>
          <w:sz w:val="24"/>
          <w:szCs w:val="24"/>
        </w:rPr>
        <w:t xml:space="preserve"> главы 21 ст.136 Трудового Кодекса Российской Федерации, статьей 2223 части 2 Налогового Кодекса Российской Федерации;</w:t>
      </w:r>
    </w:p>
    <w:p w:rsidR="00894FCC" w:rsidRPr="00127267" w:rsidRDefault="00894FCC" w:rsidP="00566C58">
      <w:pPr>
        <w:rPr>
          <w:rFonts w:ascii="Arial" w:hAnsi="Arial" w:cs="Arial"/>
          <w:sz w:val="24"/>
          <w:szCs w:val="24"/>
        </w:rPr>
      </w:pPr>
    </w:p>
    <w:p w:rsidR="00894FCC" w:rsidRPr="00127267" w:rsidRDefault="00894FCC" w:rsidP="00566C58">
      <w:pPr>
        <w:rPr>
          <w:rFonts w:ascii="Arial" w:hAnsi="Arial" w:cs="Arial"/>
          <w:b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>Во исполнение Федерального Закона  «О бухгалтерском учете» от 06.12.2011 г. № 402-ФЗ,</w:t>
      </w:r>
    </w:p>
    <w:p w:rsidR="00652E08" w:rsidRPr="00127267" w:rsidRDefault="00652E08" w:rsidP="00AA4383">
      <w:pPr>
        <w:rPr>
          <w:rFonts w:ascii="Arial" w:hAnsi="Arial" w:cs="Arial"/>
          <w:sz w:val="24"/>
          <w:szCs w:val="24"/>
        </w:rPr>
      </w:pPr>
    </w:p>
    <w:p w:rsidR="00894FCC" w:rsidRPr="00127267" w:rsidRDefault="00C2188D" w:rsidP="00AA4383">
      <w:p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  <w:lang w:eastAsia="ru-RU"/>
        </w:rPr>
        <w:t>На основании  ч.6 ст.136 ТК РФ и разъяснениями Минтруда России №14-1/В-911 от 21.09.2016г</w:t>
      </w:r>
      <w:r w:rsidR="00894FCC" w:rsidRPr="00127267">
        <w:rPr>
          <w:rFonts w:ascii="Arial" w:hAnsi="Arial" w:cs="Arial"/>
          <w:sz w:val="24"/>
          <w:szCs w:val="24"/>
        </w:rPr>
        <w:t xml:space="preserve">: </w:t>
      </w:r>
    </w:p>
    <w:p w:rsidR="00894FCC" w:rsidRPr="00127267" w:rsidRDefault="00894FCC" w:rsidP="00DB758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Внести изменения и дополнения в </w:t>
      </w:r>
      <w:r w:rsidR="00DB7586" w:rsidRPr="00127267">
        <w:rPr>
          <w:rFonts w:ascii="Arial" w:hAnsi="Arial" w:cs="Arial"/>
          <w:sz w:val="24"/>
          <w:szCs w:val="24"/>
        </w:rPr>
        <w:t xml:space="preserve">постановление  администрации  </w:t>
      </w:r>
      <w:r w:rsidRPr="00127267">
        <w:rPr>
          <w:rFonts w:ascii="Arial" w:hAnsi="Arial" w:cs="Arial"/>
          <w:sz w:val="24"/>
          <w:szCs w:val="24"/>
        </w:rPr>
        <w:t xml:space="preserve">Краснооктябрьский </w:t>
      </w:r>
      <w:r w:rsidR="00DB7586" w:rsidRPr="00127267">
        <w:rPr>
          <w:rFonts w:ascii="Arial" w:hAnsi="Arial" w:cs="Arial"/>
          <w:sz w:val="24"/>
          <w:szCs w:val="24"/>
        </w:rPr>
        <w:t>сельского поселения от 19.01.2016г №9 «Об учетной политике администрации Краснооктябрьский сельского поселения»</w:t>
      </w:r>
      <w:proofErr w:type="gramStart"/>
      <w:r w:rsidR="00DB7586" w:rsidRPr="00127267">
        <w:rPr>
          <w:rFonts w:ascii="Arial" w:hAnsi="Arial" w:cs="Arial"/>
          <w:sz w:val="24"/>
          <w:szCs w:val="24"/>
        </w:rPr>
        <w:t xml:space="preserve"> </w:t>
      </w:r>
      <w:r w:rsidRPr="00127267">
        <w:rPr>
          <w:rFonts w:ascii="Arial" w:hAnsi="Arial" w:cs="Arial"/>
          <w:sz w:val="24"/>
          <w:szCs w:val="24"/>
        </w:rPr>
        <w:t>;</w:t>
      </w:r>
      <w:proofErr w:type="gramEnd"/>
    </w:p>
    <w:p w:rsidR="00894FCC" w:rsidRPr="00127267" w:rsidRDefault="00DB7586" w:rsidP="00531FC0">
      <w:p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     1.1</w:t>
      </w:r>
      <w:proofErr w:type="gramStart"/>
      <w:r w:rsidRPr="00127267">
        <w:rPr>
          <w:rFonts w:ascii="Arial" w:hAnsi="Arial" w:cs="Arial"/>
          <w:sz w:val="24"/>
          <w:szCs w:val="24"/>
        </w:rPr>
        <w:t xml:space="preserve"> </w:t>
      </w:r>
      <w:r w:rsidR="00894FCC" w:rsidRPr="00127267">
        <w:rPr>
          <w:rFonts w:ascii="Arial" w:hAnsi="Arial" w:cs="Arial"/>
          <w:sz w:val="24"/>
          <w:szCs w:val="24"/>
        </w:rPr>
        <w:t>И</w:t>
      </w:r>
      <w:proofErr w:type="gramEnd"/>
      <w:r w:rsidR="00894FCC" w:rsidRPr="00127267">
        <w:rPr>
          <w:rFonts w:ascii="Arial" w:hAnsi="Arial" w:cs="Arial"/>
          <w:sz w:val="24"/>
          <w:szCs w:val="24"/>
        </w:rPr>
        <w:t xml:space="preserve">зложить абзац </w:t>
      </w:r>
      <w:r w:rsidRPr="00127267">
        <w:rPr>
          <w:rFonts w:ascii="Arial" w:hAnsi="Arial" w:cs="Arial"/>
          <w:sz w:val="24"/>
          <w:szCs w:val="24"/>
        </w:rPr>
        <w:t xml:space="preserve">7 пункт 2 статьи  </w:t>
      </w:r>
      <w:r w:rsidR="00894FCC" w:rsidRPr="00127267">
        <w:rPr>
          <w:rFonts w:ascii="Arial" w:hAnsi="Arial" w:cs="Arial"/>
          <w:sz w:val="24"/>
          <w:szCs w:val="24"/>
        </w:rPr>
        <w:t xml:space="preserve">«Первичные учетные документы </w:t>
      </w:r>
      <w:r w:rsidRPr="00127267">
        <w:rPr>
          <w:rFonts w:ascii="Arial" w:hAnsi="Arial" w:cs="Arial"/>
          <w:sz w:val="24"/>
          <w:szCs w:val="24"/>
        </w:rPr>
        <w:t xml:space="preserve">          </w:t>
      </w:r>
    </w:p>
    <w:p w:rsidR="00DB7586" w:rsidRPr="00127267" w:rsidRDefault="00DB7586" w:rsidP="00531FC0">
      <w:p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            учетные нормативы» в редакции:</w:t>
      </w:r>
    </w:p>
    <w:p w:rsidR="00894FCC" w:rsidRPr="00127267" w:rsidRDefault="00DB7586" w:rsidP="00531FC0">
      <w:p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       </w:t>
      </w:r>
      <w:r w:rsidR="00894FCC" w:rsidRPr="00127267">
        <w:rPr>
          <w:rFonts w:ascii="Arial" w:hAnsi="Arial" w:cs="Arial"/>
          <w:sz w:val="24"/>
          <w:szCs w:val="24"/>
        </w:rPr>
        <w:t xml:space="preserve">«выдача аванса – </w:t>
      </w:r>
      <w:r w:rsidR="00141D9B" w:rsidRPr="00127267">
        <w:rPr>
          <w:rFonts w:ascii="Arial" w:hAnsi="Arial" w:cs="Arial"/>
          <w:sz w:val="24"/>
          <w:szCs w:val="24"/>
        </w:rPr>
        <w:t>21</w:t>
      </w:r>
      <w:r w:rsidR="00894FCC" w:rsidRPr="00127267">
        <w:rPr>
          <w:rFonts w:ascii="Arial" w:hAnsi="Arial" w:cs="Arial"/>
          <w:sz w:val="24"/>
          <w:szCs w:val="24"/>
        </w:rPr>
        <w:t xml:space="preserve"> числа текущего месяца</w:t>
      </w:r>
    </w:p>
    <w:p w:rsidR="005637CE" w:rsidRPr="00127267" w:rsidRDefault="00531FC0" w:rsidP="005637CE">
      <w:p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      </w:t>
      </w:r>
      <w:r w:rsidR="00894FCC" w:rsidRPr="00127267">
        <w:rPr>
          <w:rFonts w:ascii="Arial" w:hAnsi="Arial" w:cs="Arial"/>
          <w:sz w:val="24"/>
          <w:szCs w:val="24"/>
        </w:rPr>
        <w:t xml:space="preserve">«-окончательный расчет – </w:t>
      </w:r>
      <w:r w:rsidR="00141D9B" w:rsidRPr="00127267">
        <w:rPr>
          <w:rFonts w:ascii="Arial" w:hAnsi="Arial" w:cs="Arial"/>
          <w:sz w:val="24"/>
          <w:szCs w:val="24"/>
        </w:rPr>
        <w:t>06</w:t>
      </w:r>
      <w:r w:rsidR="00D639A3" w:rsidRPr="00127267">
        <w:rPr>
          <w:rFonts w:ascii="Arial" w:hAnsi="Arial" w:cs="Arial"/>
          <w:sz w:val="24"/>
          <w:szCs w:val="24"/>
        </w:rPr>
        <w:t xml:space="preserve"> числа</w:t>
      </w:r>
      <w:r w:rsidR="00894FCC" w:rsidRPr="00127267">
        <w:rPr>
          <w:rFonts w:ascii="Arial" w:hAnsi="Arial" w:cs="Arial"/>
          <w:sz w:val="24"/>
          <w:szCs w:val="24"/>
        </w:rPr>
        <w:t xml:space="preserve"> </w:t>
      </w:r>
      <w:r w:rsidR="00141D9B" w:rsidRPr="00127267">
        <w:rPr>
          <w:rFonts w:ascii="Arial" w:hAnsi="Arial" w:cs="Arial"/>
          <w:sz w:val="24"/>
          <w:szCs w:val="24"/>
        </w:rPr>
        <w:t>следующего</w:t>
      </w:r>
      <w:r w:rsidR="00894FCC" w:rsidRPr="00127267">
        <w:rPr>
          <w:rFonts w:ascii="Arial" w:hAnsi="Arial" w:cs="Arial"/>
          <w:sz w:val="24"/>
          <w:szCs w:val="24"/>
        </w:rPr>
        <w:t xml:space="preserve"> месяца».</w:t>
      </w:r>
    </w:p>
    <w:p w:rsidR="005637CE" w:rsidRPr="00127267" w:rsidRDefault="005637CE" w:rsidP="005637C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>Настоящий приказ вступает в силу со дня его подписания.</w:t>
      </w:r>
    </w:p>
    <w:p w:rsidR="005637CE" w:rsidRPr="00127267" w:rsidRDefault="005637CE" w:rsidP="005637C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272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7267">
        <w:rPr>
          <w:rFonts w:ascii="Arial" w:hAnsi="Arial" w:cs="Arial"/>
          <w:sz w:val="24"/>
          <w:szCs w:val="24"/>
        </w:rPr>
        <w:t xml:space="preserve"> исполнением настоящего приказа возложить на </w:t>
      </w:r>
      <w:r w:rsidR="00C958B8" w:rsidRPr="00127267">
        <w:rPr>
          <w:rFonts w:ascii="Arial" w:hAnsi="Arial" w:cs="Arial"/>
          <w:sz w:val="24"/>
          <w:szCs w:val="24"/>
        </w:rPr>
        <w:t xml:space="preserve">ведущего специалиста </w:t>
      </w:r>
      <w:proofErr w:type="spellStart"/>
      <w:r w:rsidR="00C958B8" w:rsidRPr="00127267">
        <w:rPr>
          <w:rFonts w:ascii="Arial" w:hAnsi="Arial" w:cs="Arial"/>
          <w:sz w:val="24"/>
          <w:szCs w:val="24"/>
        </w:rPr>
        <w:t>Голосову</w:t>
      </w:r>
      <w:proofErr w:type="spellEnd"/>
      <w:r w:rsidR="00C958B8" w:rsidRPr="00127267">
        <w:rPr>
          <w:rFonts w:ascii="Arial" w:hAnsi="Arial" w:cs="Arial"/>
          <w:sz w:val="24"/>
          <w:szCs w:val="24"/>
        </w:rPr>
        <w:t xml:space="preserve"> Т.Е.</w:t>
      </w:r>
    </w:p>
    <w:p w:rsidR="00FE444F" w:rsidRPr="00127267" w:rsidRDefault="00FE444F" w:rsidP="00894FCC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C958B8" w:rsidRPr="00127267" w:rsidRDefault="00C958B8" w:rsidP="00894FCC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C958B8" w:rsidRPr="00127267" w:rsidRDefault="00C958B8" w:rsidP="00894FCC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C958B8" w:rsidRPr="00127267" w:rsidRDefault="00C958B8" w:rsidP="00894FCC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C958B8" w:rsidRPr="00127267" w:rsidRDefault="00C958B8" w:rsidP="00652E08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Глава Краснооктябрьского </w:t>
      </w:r>
    </w:p>
    <w:p w:rsidR="00AA4383" w:rsidRPr="00127267" w:rsidRDefault="00C958B8" w:rsidP="00652E08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12726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127267">
        <w:rPr>
          <w:rFonts w:ascii="Arial" w:hAnsi="Arial" w:cs="Arial"/>
          <w:sz w:val="24"/>
          <w:szCs w:val="24"/>
        </w:rPr>
        <w:t>В.В.Козловцев</w:t>
      </w:r>
      <w:proofErr w:type="spellEnd"/>
    </w:p>
    <w:sectPr w:rsidR="00AA4383" w:rsidRPr="00127267" w:rsidSect="00AA43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37A"/>
    <w:multiLevelType w:val="hybridMultilevel"/>
    <w:tmpl w:val="AA843F9C"/>
    <w:lvl w:ilvl="0" w:tplc="63D44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D76D4"/>
    <w:multiLevelType w:val="multilevel"/>
    <w:tmpl w:val="4B625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C34B49"/>
    <w:multiLevelType w:val="hybridMultilevel"/>
    <w:tmpl w:val="634A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579"/>
    <w:rsid w:val="00127267"/>
    <w:rsid w:val="00141D9B"/>
    <w:rsid w:val="00155D29"/>
    <w:rsid w:val="00167BB4"/>
    <w:rsid w:val="00293579"/>
    <w:rsid w:val="00531FC0"/>
    <w:rsid w:val="005637CE"/>
    <w:rsid w:val="00566C58"/>
    <w:rsid w:val="005D7FF7"/>
    <w:rsid w:val="00637ADA"/>
    <w:rsid w:val="00652E08"/>
    <w:rsid w:val="0081206B"/>
    <w:rsid w:val="00894FCC"/>
    <w:rsid w:val="008B7BE2"/>
    <w:rsid w:val="008F511F"/>
    <w:rsid w:val="00AA4383"/>
    <w:rsid w:val="00AB7D25"/>
    <w:rsid w:val="00C2188D"/>
    <w:rsid w:val="00C958B8"/>
    <w:rsid w:val="00CF7C83"/>
    <w:rsid w:val="00D3148E"/>
    <w:rsid w:val="00D639A3"/>
    <w:rsid w:val="00DB7586"/>
    <w:rsid w:val="00E415A7"/>
    <w:rsid w:val="00FD7B1E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2022-06-29T08:15:00Z</cp:lastPrinted>
  <dcterms:created xsi:type="dcterms:W3CDTF">2022-06-29T10:23:00Z</dcterms:created>
  <dcterms:modified xsi:type="dcterms:W3CDTF">2022-07-05T07:48:00Z</dcterms:modified>
</cp:coreProperties>
</file>